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8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8629" cy="576072"/>
            <wp:effectExtent b="0" l="0" r="0" t="0"/>
            <wp:docPr id="87" name="image33.jpg"/>
            <a:graphic>
              <a:graphicData uri="http://schemas.openxmlformats.org/drawingml/2006/picture">
                <pic:pic>
                  <pic:nvPicPr>
                    <pic:cNvPr id="0" name="image33.jpg"/>
                    <pic:cNvPicPr preferRelativeResize="0"/>
                  </pic:nvPicPr>
                  <pic:blipFill>
                    <a:blip r:embed="rId7"/>
                    <a:srcRect b="0" l="0" r="0" t="0"/>
                    <a:stretch>
                      <a:fillRect/>
                    </a:stretch>
                  </pic:blipFill>
                  <pic:spPr>
                    <a:xfrm>
                      <a:off x="0" y="0"/>
                      <a:ext cx="578629"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455" w:right="14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PONTIFÍCIA UNIVERSIDADE CATÓLICA DE MINAS GERAIS</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54" w:right="14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Instituto de Ciências Exatas e de Informática</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200"/>
        <w:jc w:val="left"/>
        <w:rPr>
          <w:rFonts w:ascii="Lucida Sans" w:cs="Lucida Sans" w:eastAsia="Lucida Sans" w:hAnsi="Lucida Sans"/>
          <w:b w:val="0"/>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Projeto da Infraestrutura de Rede da Secretaria de Saúde</w:t>
      </w:r>
      <w:r w:rsidDel="00000000" w:rsidR="00000000" w:rsidRPr="00000000">
        <w:rPr>
          <w:rFonts w:ascii="Lucida Sans" w:cs="Lucida Sans" w:eastAsia="Lucida Sans" w:hAnsi="Lucida Sans"/>
          <w:b w:val="0"/>
          <w:i w:val="0"/>
          <w:smallCaps w:val="0"/>
          <w:strike w:val="0"/>
          <w:color w:val="000000"/>
          <w:sz w:val="34"/>
          <w:szCs w:val="34"/>
          <w:u w:val="none"/>
          <w:shd w:fill="auto" w:val="clear"/>
          <w:vertAlign w:val="superscript"/>
          <w:rtl w:val="0"/>
        </w:rPr>
        <w:t xml:space="preserve">∗</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804" w:right="241" w:firstLine="691.0000000000002"/>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Felipe Moreira de Oliveira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Guilherme Augusto Pessoa de Castro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877" w:right="241" w:hanging="836.999999999999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João Paulo Maia de Paula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Rafael Henrique de Souza Pereira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24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Thiago Vinicius Costa Lara</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E">
      <w:pPr>
        <w:spacing w:before="1" w:lineRule="auto"/>
        <w:ind w:left="1455" w:right="1486" w:firstLine="0"/>
        <w:jc w:val="center"/>
        <w:rPr>
          <w:b w:val="1"/>
        </w:rPr>
      </w:pPr>
      <w:r w:rsidDel="00000000" w:rsidR="00000000" w:rsidRPr="00000000">
        <w:rPr>
          <w:b w:val="1"/>
          <w:rtl w:val="0"/>
        </w:rPr>
        <w:t xml:space="preserve">Resumo</w:t>
      </w:r>
    </w:p>
    <w:p w:rsidR="00000000" w:rsidDel="00000000" w:rsidP="00000000" w:rsidRDefault="00000000" w:rsidRPr="00000000" w14:paraId="0000000F">
      <w:pPr>
        <w:spacing w:before="233" w:line="319" w:lineRule="auto"/>
        <w:ind w:left="786" w:right="817" w:firstLine="0"/>
        <w:jc w:val="both"/>
        <w:rPr/>
      </w:pPr>
      <w:r w:rsidDel="00000000" w:rsidR="00000000" w:rsidRPr="00000000">
        <w:rPr>
          <w:rtl w:val="0"/>
        </w:rPr>
      </w:r>
    </w:p>
    <w:p w:rsidR="00000000" w:rsidDel="00000000" w:rsidP="00000000" w:rsidRDefault="00000000" w:rsidRPr="00000000" w14:paraId="00000010">
      <w:pPr>
        <w:spacing w:before="233" w:line="319" w:lineRule="auto"/>
        <w:ind w:left="780" w:right="817" w:firstLine="0"/>
        <w:jc w:val="both"/>
        <w:rPr/>
      </w:pPr>
      <w:r w:rsidDel="00000000" w:rsidR="00000000" w:rsidRPr="00000000">
        <w:rPr>
          <w:rtl w:val="0"/>
        </w:rPr>
        <w:t xml:space="preserve">Este relatório técnico detalha o planejamento e a implementação da infraestrutura de rede para uma Secretaria de Saúde no município Alfa, conectando o edifício-sede da Secretaria, um Hospital Regional e seis Unidades de Pronto Atendimento (UPAs). O objetivo deste documento é fornecer informações abrangentes sobre a infraestrutura de rede distribuída nesse território, abordando a topologia da rede, os protocolos utilizados para comunicação entre as unidades, o hardware e software de rede em cada local, além do gerenciamento, desempenho e segurança da rede. Ao entender completamente essa infraestrutura, é possível realizar uma manutenção eficaz e implementar melhorias para aumentar sua robustez e desempenho.</w:t>
        <w:br w:type="textWrapping"/>
      </w:r>
      <w:r w:rsidDel="00000000" w:rsidR="00000000" w:rsidRPr="00000000">
        <w:rPr>
          <w:rFonts w:ascii="Arial" w:cs="Arial" w:eastAsia="Arial" w:hAnsi="Arial"/>
          <w:b w:val="1"/>
          <w:rtl w:val="0"/>
        </w:rPr>
        <w:t xml:space="preserve">Palavras-chave: </w:t>
      </w:r>
      <w:r w:rsidDel="00000000" w:rsidR="00000000" w:rsidRPr="00000000">
        <w:rPr>
          <w:rtl w:val="0"/>
        </w:rPr>
        <w:t xml:space="preserve">Cisco Packet Tracer. Gerenciamento de Rede. Infraestrutura de Rede.  Zabbix. DHCP. AD. DNS.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1270" cy="12700"/>
                <wp:effectExtent b="0" l="0" r="0" t="0"/>
                <wp:wrapTopAndBottom distB="0" distT="0"/>
                <wp:docPr id="50" name=""/>
                <a:graphic>
                  <a:graphicData uri="http://schemas.microsoft.com/office/word/2010/wordprocessingShape">
                    <wps:wsp>
                      <wps:cNvSpPr/>
                      <wps:cNvPr id="2" name="Shape 2"/>
                      <wps:spPr>
                        <a:xfrm>
                          <a:off x="4193793" y="3779365"/>
                          <a:ext cx="2304415" cy="1270"/>
                        </a:xfrm>
                        <a:custGeom>
                          <a:rect b="b" l="l" r="r" t="t"/>
                          <a:pathLst>
                            <a:path extrusionOk="0" h="120000" w="3629">
                              <a:moveTo>
                                <a:pt x="0" y="0"/>
                              </a:moveTo>
                              <a:lnTo>
                                <a:pt x="362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1270" cy="12700"/>
                <wp:effectExtent b="0" l="0" r="0" t="0"/>
                <wp:wrapTopAndBottom distB="0" distT="0"/>
                <wp:docPr id="50"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16">
      <w:pPr>
        <w:spacing w:line="231" w:lineRule="auto"/>
        <w:ind w:left="109" w:firstLine="0"/>
        <w:jc w:val="both"/>
        <w:rPr>
          <w:sz w:val="20"/>
          <w:szCs w:val="20"/>
        </w:rPr>
      </w:pPr>
      <w:r w:rsidDel="00000000" w:rsidR="00000000" w:rsidRPr="00000000">
        <w:rPr>
          <w:rFonts w:ascii="Lucida Sans" w:cs="Lucida Sans" w:eastAsia="Lucida Sans" w:hAnsi="Lucida Sans"/>
          <w:sz w:val="23.333333333333336"/>
          <w:szCs w:val="23.333333333333336"/>
          <w:vertAlign w:val="superscript"/>
          <w:rtl w:val="0"/>
        </w:rPr>
        <w:t xml:space="preserve">∗</w:t>
      </w:r>
      <w:r w:rsidDel="00000000" w:rsidR="00000000" w:rsidRPr="00000000">
        <w:rPr>
          <w:sz w:val="20"/>
          <w:szCs w:val="20"/>
          <w:rtl w:val="0"/>
        </w:rPr>
        <w:t xml:space="preserve">Artigo apresentado como pré-requisito para aprovação no 5º período do curso de Bacharel em Sistemas de Informação.</w:t>
      </w:r>
    </w:p>
    <w:p w:rsidR="00000000" w:rsidDel="00000000" w:rsidP="00000000" w:rsidRDefault="00000000" w:rsidRPr="00000000" w14:paraId="00000017">
      <w:pPr>
        <w:spacing w:before="1" w:line="235" w:lineRule="auto"/>
        <w:ind w:left="121" w:right="5346" w:firstLine="0"/>
        <w:jc w:val="both"/>
        <w:rPr>
          <w:sz w:val="20"/>
          <w:szCs w:val="20"/>
        </w:rPr>
        <w:sectPr>
          <w:pgSz w:h="16840" w:w="11910" w:orient="portrait"/>
          <w:pgMar w:bottom="280" w:top="1120" w:left="1500" w:right="900" w:header="720" w:footer="720"/>
          <w:pgNumType w:start="1"/>
        </w:sectPr>
      </w:pPr>
      <w:r w:rsidDel="00000000" w:rsidR="00000000" w:rsidRPr="00000000">
        <w:rPr>
          <w:sz w:val="23.333333333333336"/>
          <w:szCs w:val="23.333333333333336"/>
          <w:vertAlign w:val="superscript"/>
          <w:rtl w:val="0"/>
        </w:rPr>
        <w:t xml:space="preserve">1</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2</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3</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4</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5</w:t>
      </w:r>
      <w:r w:rsidDel="00000000" w:rsidR="00000000" w:rsidRPr="00000000">
        <w:rPr>
          <w:sz w:val="20"/>
          <w:szCs w:val="20"/>
          <w:rtl w:val="0"/>
        </w:rPr>
        <w:t xml:space="preserve">Aluno da Graduação em Sistemas de Informação.</w:t>
      </w:r>
    </w:p>
    <w:p w:rsidR="00000000" w:rsidDel="00000000" w:rsidP="00000000" w:rsidRDefault="00000000" w:rsidRPr="00000000" w14:paraId="00000018">
      <w:pPr>
        <w:spacing w:before="151" w:lineRule="auto"/>
        <w:ind w:left="1455" w:right="1486" w:firstLine="0"/>
        <w:jc w:val="center"/>
        <w:rPr>
          <w:b w:val="1"/>
        </w:rPr>
      </w:pPr>
      <w:r w:rsidDel="00000000" w:rsidR="00000000" w:rsidRPr="00000000">
        <w:rPr>
          <w:b w:val="1"/>
          <w:rtl w:val="0"/>
        </w:rPr>
        <w:t xml:space="preserve">Abstract</w:t>
      </w:r>
    </w:p>
    <w:p w:rsidR="00000000" w:rsidDel="00000000" w:rsidP="00000000" w:rsidRDefault="00000000" w:rsidRPr="00000000" w14:paraId="00000019">
      <w:pPr>
        <w:spacing w:before="233" w:line="319" w:lineRule="auto"/>
        <w:ind w:left="780" w:right="817" w:firstLine="0"/>
        <w:jc w:val="both"/>
        <w:rPr/>
      </w:pPr>
      <w:r w:rsidDel="00000000" w:rsidR="00000000" w:rsidRPr="00000000">
        <w:rPr>
          <w:rtl w:val="0"/>
        </w:rPr>
        <w:t xml:space="preserve">This technical report details the planning and implementation of the network infrastructure for a Health Department in Alpha city, connecting the headquarters of the Department, a Regional Hospital, and six Emergency Care Units (UPAs). The purpose of this document is to provide comprehensive information about the distributed network infrastructure in this territory, covering the network topology, protocols used for communication between the units, network hardware and software at each location, as well as network management, performance, and security. Understanding this infrastructure thoroughly is essential for effective maintenance and implementing improvements to enhance its robustness and performance.</w:t>
      </w:r>
    </w:p>
    <w:p w:rsidR="00000000" w:rsidDel="00000000" w:rsidP="00000000" w:rsidRDefault="00000000" w:rsidRPr="00000000" w14:paraId="0000001A">
      <w:pPr>
        <w:spacing w:line="251" w:lineRule="auto"/>
        <w:ind w:left="786" w:firstLine="0"/>
        <w:jc w:val="both"/>
        <w:rPr/>
      </w:pPr>
      <w:r w:rsidDel="00000000" w:rsidR="00000000" w:rsidRPr="00000000">
        <w:rPr>
          <w:rFonts w:ascii="Arial" w:cs="Arial" w:eastAsia="Arial" w:hAnsi="Arial"/>
          <w:b w:val="1"/>
          <w:rtl w:val="0"/>
        </w:rPr>
        <w:t xml:space="preserve">Keywords: </w:t>
      </w:r>
      <w:r w:rsidDel="00000000" w:rsidR="00000000" w:rsidRPr="00000000">
        <w:rPr>
          <w:rtl w:val="0"/>
        </w:rPr>
        <w:t xml:space="preserve">Cisco Packet Tracer. Network Management. Network Infrastructure. Zabbix.</w:t>
      </w:r>
    </w:p>
    <w:p w:rsidR="00000000" w:rsidDel="00000000" w:rsidP="00000000" w:rsidRDefault="00000000" w:rsidRPr="00000000" w14:paraId="0000001B">
      <w:pPr>
        <w:spacing w:line="251" w:lineRule="auto"/>
        <w:ind w:left="782.3622047244095" w:firstLine="0"/>
        <w:jc w:val="both"/>
        <w:rPr/>
        <w:sectPr>
          <w:headerReference r:id="rId9" w:type="default"/>
          <w:footerReference r:id="rId10" w:type="default"/>
          <w:type w:val="nextPage"/>
          <w:pgSz w:h="16840" w:w="11910" w:orient="portrait"/>
          <w:pgMar w:bottom="740" w:top="1000" w:left="1500" w:right="900" w:header="380" w:footer="555"/>
          <w:pgNumType w:start="2"/>
        </w:sectPr>
      </w:pPr>
      <w:r w:rsidDel="00000000" w:rsidR="00000000" w:rsidRPr="00000000">
        <w:rPr>
          <w:rtl w:val="0"/>
        </w:rPr>
        <w:t xml:space="preserve">DHCP. AD. DNS. </w:t>
      </w:r>
    </w:p>
    <w:p w:rsidR="00000000" w:rsidDel="00000000" w:rsidP="00000000" w:rsidRDefault="00000000" w:rsidRPr="00000000" w14:paraId="0000001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390"/>
        </w:tabs>
        <w:spacing w:after="0" w:before="132" w:line="240" w:lineRule="auto"/>
        <w:ind w:left="389" w:right="0" w:hanging="1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INTRODUÇÃO</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documento delineia o projeto de infraestrutura de rede que será instaurado na Secretaria de Saúde do município Alfa, visando aprimorar a experiência e satisfação dos usuários em serviços de saúde de variados níveis de complexidade. O cerne deste projeto é facilitar uma comunicação eficaz e segura entre a sede da Secretaria, um Hospital Regional e seis Unidades de Pronto Atendimento (UPAs), estrategicamente situadas em distintas regiões da cidade.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enfoque do trabalho será no planejamento, na criação de protótipos, na implementação e na documentação detalhada da infraestrutura de rede. Esta abordagem tem como objetivo assegurar os pilares de confiabilidade, segurança e escalabilidade da rede. Tal infraestrutura permitirá que a Secretaria de Saúde não apenas aperfeiçoe os serviços atuais, mas também contemple a expansão futura do número de hospitais regionais e UPAs, atendendo assim à crescente demanda por atendimento médico no município de Alfa.</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construir uma infraestrutura de rede robusta e resiliente, serão adotadas soluções avançadas de monitoramento e gestão de rede. Este esforço visa maximizar a disponibilidade da rede e </w:t>
      </w:r>
      <w:r w:rsidDel="00000000" w:rsidR="00000000" w:rsidRPr="00000000">
        <w:rPr>
          <w:sz w:val="24"/>
          <w:szCs w:val="24"/>
          <w:rtl w:val="0"/>
        </w:rPr>
        <w:t xml:space="preserve">minimizar os períodos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inatividade, garantindo uma prestação de serviços de saúde contínua e eficiente.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72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1.1. Serviços </w:t>
      </w:r>
      <w:r w:rsidDel="00000000" w:rsidR="00000000" w:rsidRPr="00000000">
        <w:rPr>
          <w:b w:val="1"/>
          <w:sz w:val="24"/>
          <w:szCs w:val="24"/>
          <w:rtl w:val="0"/>
        </w:rPr>
        <w:t xml:space="preserve">e I</w:t>
      </w:r>
      <w:r w:rsidDel="00000000" w:rsidR="00000000" w:rsidRPr="00000000">
        <w:rPr>
          <w:b w:val="1"/>
          <w:i w:val="0"/>
          <w:smallCaps w:val="0"/>
          <w:strike w:val="0"/>
          <w:color w:val="000000"/>
          <w:sz w:val="24"/>
          <w:szCs w:val="24"/>
          <w:u w:val="none"/>
          <w:shd w:fill="auto" w:val="clear"/>
          <w:vertAlign w:val="baseline"/>
          <w:rtl w:val="0"/>
        </w:rPr>
        <w:t xml:space="preserve">nfraestrutura</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i w:val="0"/>
          <w:smallCaps w:val="0"/>
          <w:strike w:val="0"/>
          <w:color w:val="000000"/>
          <w:sz w:val="24"/>
          <w:szCs w:val="24"/>
          <w:u w:val="none"/>
          <w:shd w:fill="auto" w:val="clear"/>
          <w:vertAlign w:val="baseline"/>
        </w:rPr>
      </w:pPr>
      <w:r w:rsidDel="00000000" w:rsidR="00000000" w:rsidRPr="00000000">
        <w:rPr>
          <w:b w:val="1"/>
          <w:sz w:val="24"/>
          <w:szCs w:val="24"/>
          <w:rtl w:val="0"/>
        </w:rPr>
        <w:tab/>
      </w:r>
      <w:r w:rsidDel="00000000" w:rsidR="00000000" w:rsidRPr="00000000">
        <w:rPr>
          <w:sz w:val="24"/>
          <w:szCs w:val="24"/>
          <w:rtl w:val="0"/>
        </w:rPr>
        <w:t xml:space="preserve">Os serviços a serem disponibilizados para os usuários são:</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Agendamento de exames e consultas online (Servidor Web)</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Acessar o resultado dos exames realizados.</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sz w:val="24"/>
          <w:szCs w:val="24"/>
          <w:u w:val="none"/>
        </w:rPr>
      </w:pPr>
      <w:r w:rsidDel="00000000" w:rsidR="00000000" w:rsidRPr="00000000">
        <w:rPr>
          <w:sz w:val="24"/>
          <w:szCs w:val="24"/>
          <w:rtl w:val="0"/>
        </w:rPr>
        <w:t xml:space="preserve">Acesso à internet via wifi da UPA ou Hospital Regional.</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720"/>
        <w:jc w:val="both"/>
        <w:rPr>
          <w:b w:val="1"/>
          <w:sz w:val="24"/>
          <w:szCs w:val="24"/>
        </w:rPr>
      </w:pPr>
      <w:r w:rsidDel="00000000" w:rsidR="00000000" w:rsidRPr="00000000">
        <w:rPr>
          <w:b w:val="1"/>
          <w:sz w:val="24"/>
          <w:szCs w:val="24"/>
          <w:rtl w:val="0"/>
        </w:rPr>
        <w:t xml:space="preserve">1.2. Recursos e serviços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sz w:val="24"/>
          <w:szCs w:val="24"/>
          <w:rtl w:val="0"/>
        </w:rPr>
        <w:t xml:space="preserve">Para a Secretaria, o hospital regional e as upas, serão utilizados os seguintes recursos.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jc w:val="both"/>
        <w:rPr/>
      </w:pPr>
      <w:r w:rsidDel="00000000" w:rsidR="00000000" w:rsidRPr="00000000">
        <w:rPr>
          <w:sz w:val="24"/>
          <w:szCs w:val="24"/>
          <w:rtl w:val="0"/>
        </w:rPr>
        <w:t xml:space="preserve">Videoconferência.</w:t>
      </w:r>
      <w:r w:rsidDel="00000000" w:rsidR="00000000" w:rsidRPr="00000000">
        <w:rPr>
          <w:rtl w:val="0"/>
        </w:rPr>
      </w:r>
    </w:p>
    <w:p w:rsidR="00000000" w:rsidDel="00000000" w:rsidP="00000000" w:rsidRDefault="00000000" w:rsidRPr="00000000" w14:paraId="00000030">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gestão hospitalar atual.</w:t>
      </w:r>
    </w:p>
    <w:p w:rsidR="00000000" w:rsidDel="00000000" w:rsidP="00000000" w:rsidRDefault="00000000" w:rsidRPr="00000000" w14:paraId="00000031">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Gestão Hospitalar Legado (Consulta).</w:t>
      </w:r>
    </w:p>
    <w:p w:rsidR="00000000" w:rsidDel="00000000" w:rsidP="00000000" w:rsidRDefault="00000000" w:rsidRPr="00000000" w14:paraId="00000032">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Laboratório.</w:t>
      </w:r>
    </w:p>
    <w:p w:rsidR="00000000" w:rsidDel="00000000" w:rsidP="00000000" w:rsidRDefault="00000000" w:rsidRPr="00000000" w14:paraId="00000033">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Imagem (RIS/PACS).</w:t>
      </w:r>
    </w:p>
    <w:p w:rsidR="00000000" w:rsidDel="00000000" w:rsidP="00000000" w:rsidRDefault="00000000" w:rsidRPr="00000000" w14:paraId="00000034">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Controle de Acesso.</w:t>
      </w:r>
    </w:p>
    <w:p w:rsidR="00000000" w:rsidDel="00000000" w:rsidP="00000000" w:rsidRDefault="00000000" w:rsidRPr="00000000" w14:paraId="00000035">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Sistemas Administrativos.</w:t>
      </w:r>
    </w:p>
    <w:p w:rsidR="00000000" w:rsidDel="00000000" w:rsidP="00000000" w:rsidRDefault="00000000" w:rsidRPr="00000000" w14:paraId="00000036">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Firewall.</w:t>
      </w:r>
      <w:r w:rsidDel="00000000" w:rsidR="00000000" w:rsidRPr="00000000">
        <w:rPr>
          <w:rtl w:val="0"/>
        </w:rPr>
      </w:r>
    </w:p>
    <w:p w:rsidR="00000000" w:rsidDel="00000000" w:rsidP="00000000" w:rsidRDefault="00000000" w:rsidRPr="00000000" w14:paraId="00000037">
      <w:pPr>
        <w:numPr>
          <w:ilvl w:val="0"/>
          <w:numId w:val="1"/>
        </w:numPr>
        <w:spacing w:line="312" w:lineRule="auto"/>
        <w:ind w:left="908.0000000000001" w:right="231" w:hanging="360"/>
        <w:jc w:val="both"/>
        <w:rPr/>
      </w:pPr>
      <w:r w:rsidDel="00000000" w:rsidR="00000000" w:rsidRPr="00000000">
        <w:rPr>
          <w:sz w:val="24"/>
          <w:szCs w:val="24"/>
          <w:rtl w:val="0"/>
        </w:rPr>
        <w:t xml:space="preserve">Sistema de Controle de Ponto.</w:t>
      </w:r>
      <w:r w:rsidDel="00000000" w:rsidR="00000000" w:rsidRPr="00000000">
        <w:rPr>
          <w:rtl w:val="0"/>
        </w:rPr>
      </w:r>
    </w:p>
    <w:p w:rsidR="00000000" w:rsidDel="00000000" w:rsidP="00000000" w:rsidRDefault="00000000" w:rsidRPr="00000000" w14:paraId="00000038">
      <w:pPr>
        <w:numPr>
          <w:ilvl w:val="0"/>
          <w:numId w:val="1"/>
        </w:numPr>
        <w:spacing w:line="312" w:lineRule="auto"/>
        <w:ind w:left="908.0000000000001" w:right="231" w:hanging="360"/>
        <w:jc w:val="both"/>
        <w:rPr/>
      </w:pPr>
      <w:r w:rsidDel="00000000" w:rsidR="00000000" w:rsidRPr="00000000">
        <w:rPr>
          <w:sz w:val="24"/>
          <w:szCs w:val="24"/>
          <w:rtl w:val="0"/>
        </w:rPr>
        <w:t xml:space="preserve">Acessar o e-mail e a intranet.</w:t>
      </w:r>
      <w:r w:rsidDel="00000000" w:rsidR="00000000" w:rsidRPr="00000000">
        <w:rPr>
          <w:rtl w:val="0"/>
        </w:rPr>
      </w:r>
    </w:p>
    <w:p w:rsidR="00000000" w:rsidDel="00000000" w:rsidP="00000000" w:rsidRDefault="00000000" w:rsidRPr="00000000" w14:paraId="00000039">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Antivírus.</w:t>
      </w:r>
      <w:r w:rsidDel="00000000" w:rsidR="00000000" w:rsidRPr="00000000">
        <w:rPr>
          <w:rtl w:val="0"/>
        </w:rPr>
      </w:r>
    </w:p>
    <w:p w:rsidR="00000000" w:rsidDel="00000000" w:rsidP="00000000" w:rsidRDefault="00000000" w:rsidRPr="00000000" w14:paraId="0000003A">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Active Directory.</w:t>
      </w:r>
      <w:r w:rsidDel="00000000" w:rsidR="00000000" w:rsidRPr="00000000">
        <w:rPr>
          <w:rtl w:val="0"/>
        </w:rPr>
      </w:r>
    </w:p>
    <w:p w:rsidR="00000000" w:rsidDel="00000000" w:rsidP="00000000" w:rsidRDefault="00000000" w:rsidRPr="00000000" w14:paraId="0000003B">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Banco de Dados (centralizado na Secretaria de Saúde).</w:t>
      </w:r>
      <w:r w:rsidDel="00000000" w:rsidR="00000000" w:rsidRPr="00000000">
        <w:rPr>
          <w:rtl w:val="0"/>
        </w:rPr>
      </w:r>
    </w:p>
    <w:p w:rsidR="00000000" w:rsidDel="00000000" w:rsidP="00000000" w:rsidRDefault="00000000" w:rsidRPr="00000000" w14:paraId="0000003C">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Aplicação - Web (centralizado na Secretaria de Saúde).</w:t>
      </w:r>
      <w:r w:rsidDel="00000000" w:rsidR="00000000" w:rsidRPr="00000000">
        <w:rPr>
          <w:rtl w:val="0"/>
        </w:rPr>
      </w:r>
    </w:p>
    <w:p w:rsidR="00000000" w:rsidDel="00000000" w:rsidP="00000000" w:rsidRDefault="00000000" w:rsidRPr="00000000" w14:paraId="0000003D">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Servidores Proxy (centralizado na Secretaria de Saúde).</w:t>
      </w:r>
      <w:r w:rsidDel="00000000" w:rsidR="00000000" w:rsidRPr="00000000">
        <w:rPr>
          <w:rtl w:val="0"/>
        </w:rPr>
      </w:r>
    </w:p>
    <w:p w:rsidR="00000000" w:rsidDel="00000000" w:rsidP="00000000" w:rsidRDefault="00000000" w:rsidRPr="00000000" w14:paraId="0000003E">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arquivos - FTP.</w:t>
      </w:r>
      <w:r w:rsidDel="00000000" w:rsidR="00000000" w:rsidRPr="00000000">
        <w:rPr>
          <w:rtl w:val="0"/>
        </w:rPr>
      </w:r>
    </w:p>
    <w:p w:rsidR="00000000" w:rsidDel="00000000" w:rsidP="00000000" w:rsidRDefault="00000000" w:rsidRPr="00000000" w14:paraId="0000003F">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DHCP.</w:t>
      </w:r>
      <w:r w:rsidDel="00000000" w:rsidR="00000000" w:rsidRPr="00000000">
        <w:rPr>
          <w:rtl w:val="0"/>
        </w:rPr>
      </w:r>
    </w:p>
    <w:p w:rsidR="00000000" w:rsidDel="00000000" w:rsidP="00000000" w:rsidRDefault="00000000" w:rsidRPr="00000000" w14:paraId="00000040">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Impressão (centralizado na Secretaria de Saúde).</w:t>
      </w:r>
      <w:r w:rsidDel="00000000" w:rsidR="00000000" w:rsidRPr="00000000">
        <w:rPr>
          <w:rtl w:val="0"/>
        </w:rPr>
      </w:r>
    </w:p>
    <w:p w:rsidR="00000000" w:rsidDel="00000000" w:rsidP="00000000" w:rsidRDefault="00000000" w:rsidRPr="00000000" w14:paraId="00000041">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Firewall.</w:t>
      </w:r>
      <w:r w:rsidDel="00000000" w:rsidR="00000000" w:rsidRPr="00000000">
        <w:rPr>
          <w:rtl w:val="0"/>
        </w:rPr>
      </w:r>
    </w:p>
    <w:p w:rsidR="00000000" w:rsidDel="00000000" w:rsidP="00000000" w:rsidRDefault="00000000" w:rsidRPr="00000000" w14:paraId="00000042">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DNS (centralizado na Secretaria de Saúde).</w:t>
      </w:r>
      <w:r w:rsidDel="00000000" w:rsidR="00000000" w:rsidRPr="00000000">
        <w:rPr>
          <w:rtl w:val="0"/>
        </w:rPr>
      </w:r>
    </w:p>
    <w:p w:rsidR="00000000" w:rsidDel="00000000" w:rsidP="00000000" w:rsidRDefault="00000000" w:rsidRPr="00000000" w14:paraId="00000043">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Storage NAS ou DAS (centralizado na Secretaria de Saúde).</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right="231"/>
        <w:jc w:val="both"/>
        <w:rPr>
          <w:sz w:val="24"/>
          <w:szCs w:val="24"/>
        </w:rPr>
      </w:pPr>
      <w:r w:rsidDel="00000000" w:rsidR="00000000" w:rsidRPr="00000000">
        <w:rPr>
          <w:rtl w:val="0"/>
        </w:rPr>
      </w:r>
    </w:p>
    <w:p w:rsidR="00000000" w:rsidDel="00000000" w:rsidP="00000000" w:rsidRDefault="00000000" w:rsidRPr="00000000" w14:paraId="00000045">
      <w:pPr>
        <w:spacing w:line="312" w:lineRule="auto"/>
        <w:ind w:left="200" w:right="231" w:firstLine="708"/>
        <w:jc w:val="both"/>
        <w:rPr>
          <w:sz w:val="24"/>
          <w:szCs w:val="24"/>
        </w:rPr>
      </w:pPr>
      <w:r w:rsidDel="00000000" w:rsidR="00000000" w:rsidRPr="00000000">
        <w:rPr>
          <w:b w:val="1"/>
          <w:sz w:val="24"/>
          <w:szCs w:val="24"/>
          <w:rtl w:val="0"/>
        </w:rPr>
        <w:t xml:space="preserve">1.3. Equipamentos</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rtl w:val="0"/>
        </w:rPr>
      </w:r>
    </w:p>
    <w:p w:rsidR="00000000" w:rsidDel="00000000" w:rsidP="00000000" w:rsidRDefault="00000000" w:rsidRPr="00000000" w14:paraId="00000047">
      <w:pPr>
        <w:spacing w:line="312" w:lineRule="auto"/>
        <w:ind w:left="720" w:right="231" w:firstLine="720"/>
        <w:jc w:val="both"/>
        <w:rPr>
          <w:b w:val="1"/>
          <w:sz w:val="24"/>
          <w:szCs w:val="24"/>
        </w:rPr>
      </w:pPr>
      <w:r w:rsidDel="00000000" w:rsidR="00000000" w:rsidRPr="00000000">
        <w:rPr>
          <w:b w:val="1"/>
          <w:sz w:val="24"/>
          <w:szCs w:val="24"/>
          <w:rtl w:val="0"/>
        </w:rPr>
        <w:t xml:space="preserve">1.3.1. Secretaria de Saúde</w:t>
      </w:r>
    </w:p>
    <w:p w:rsidR="00000000" w:rsidDel="00000000" w:rsidP="00000000" w:rsidRDefault="00000000" w:rsidRPr="00000000" w14:paraId="00000048">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49">
      <w:pPr>
        <w:spacing w:line="312" w:lineRule="auto"/>
        <w:ind w:left="0" w:right="231" w:firstLine="720"/>
        <w:jc w:val="both"/>
        <w:rPr>
          <w:sz w:val="24"/>
          <w:szCs w:val="24"/>
        </w:rPr>
      </w:pPr>
      <w:r w:rsidDel="00000000" w:rsidR="00000000" w:rsidRPr="00000000">
        <w:rPr>
          <w:sz w:val="24"/>
          <w:szCs w:val="24"/>
          <w:rtl w:val="0"/>
        </w:rPr>
        <w:t xml:space="preserve">400 desktop.</w:t>
      </w:r>
    </w:p>
    <w:p w:rsidR="00000000" w:rsidDel="00000000" w:rsidP="00000000" w:rsidRDefault="00000000" w:rsidRPr="00000000" w14:paraId="0000004A">
      <w:pPr>
        <w:spacing w:line="312" w:lineRule="auto"/>
        <w:ind w:left="0" w:right="231" w:firstLine="720"/>
        <w:jc w:val="both"/>
        <w:rPr>
          <w:sz w:val="24"/>
          <w:szCs w:val="24"/>
        </w:rPr>
      </w:pPr>
      <w:r w:rsidDel="00000000" w:rsidR="00000000" w:rsidRPr="00000000">
        <w:rPr>
          <w:sz w:val="24"/>
          <w:szCs w:val="24"/>
          <w:rtl w:val="0"/>
        </w:rPr>
        <w:t xml:space="preserve">4 Impressora de Rede.</w:t>
      </w:r>
    </w:p>
    <w:p w:rsidR="00000000" w:rsidDel="00000000" w:rsidP="00000000" w:rsidRDefault="00000000" w:rsidRPr="00000000" w14:paraId="0000004B">
      <w:pPr>
        <w:spacing w:line="312" w:lineRule="auto"/>
        <w:ind w:left="0" w:right="231" w:firstLine="720"/>
        <w:jc w:val="both"/>
        <w:rPr>
          <w:sz w:val="24"/>
          <w:szCs w:val="24"/>
        </w:rPr>
      </w:pPr>
      <w:r w:rsidDel="00000000" w:rsidR="00000000" w:rsidRPr="00000000">
        <w:rPr>
          <w:sz w:val="24"/>
          <w:szCs w:val="24"/>
          <w:rtl w:val="0"/>
        </w:rPr>
        <w:t xml:space="preserve">9 Switch de 48 portas.</w:t>
      </w:r>
    </w:p>
    <w:p w:rsidR="00000000" w:rsidDel="00000000" w:rsidP="00000000" w:rsidRDefault="00000000" w:rsidRPr="00000000" w14:paraId="0000004C">
      <w:pPr>
        <w:spacing w:line="312" w:lineRule="auto"/>
        <w:ind w:left="0" w:right="231" w:firstLine="720"/>
        <w:jc w:val="both"/>
        <w:rPr>
          <w:sz w:val="24"/>
          <w:szCs w:val="24"/>
        </w:rPr>
      </w:pPr>
      <w:r w:rsidDel="00000000" w:rsidR="00000000" w:rsidRPr="00000000">
        <w:rPr>
          <w:sz w:val="24"/>
          <w:szCs w:val="24"/>
          <w:rtl w:val="0"/>
        </w:rPr>
        <w:t xml:space="preserve">25 Access Points.</w:t>
      </w:r>
    </w:p>
    <w:p w:rsidR="00000000" w:rsidDel="00000000" w:rsidP="00000000" w:rsidRDefault="00000000" w:rsidRPr="00000000" w14:paraId="0000004D">
      <w:pPr>
        <w:spacing w:line="312" w:lineRule="auto"/>
        <w:ind w:left="0" w:right="231" w:firstLine="720"/>
        <w:jc w:val="both"/>
        <w:rPr>
          <w:sz w:val="24"/>
          <w:szCs w:val="24"/>
        </w:rPr>
      </w:pPr>
      <w:r w:rsidDel="00000000" w:rsidR="00000000" w:rsidRPr="00000000">
        <w:rPr>
          <w:sz w:val="24"/>
          <w:szCs w:val="24"/>
          <w:rtl w:val="0"/>
        </w:rPr>
        <w:t xml:space="preserve">2 roteador.</w:t>
      </w:r>
    </w:p>
    <w:p w:rsidR="00000000" w:rsidDel="00000000" w:rsidP="00000000" w:rsidRDefault="00000000" w:rsidRPr="00000000" w14:paraId="0000004E">
      <w:pPr>
        <w:spacing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4F">
      <w:pPr>
        <w:spacing w:line="312" w:lineRule="auto"/>
        <w:ind w:left="720" w:right="231" w:firstLine="720"/>
        <w:jc w:val="both"/>
        <w:rPr>
          <w:b w:val="1"/>
          <w:sz w:val="24"/>
          <w:szCs w:val="24"/>
        </w:rPr>
      </w:pPr>
      <w:r w:rsidDel="00000000" w:rsidR="00000000" w:rsidRPr="00000000">
        <w:rPr>
          <w:b w:val="1"/>
          <w:sz w:val="24"/>
          <w:szCs w:val="24"/>
          <w:rtl w:val="0"/>
        </w:rPr>
        <w:t xml:space="preserve">1.3.2. Hospital Regional</w:t>
      </w:r>
    </w:p>
    <w:p w:rsidR="00000000" w:rsidDel="00000000" w:rsidP="00000000" w:rsidRDefault="00000000" w:rsidRPr="00000000" w14:paraId="00000050">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51">
      <w:pPr>
        <w:spacing w:line="312" w:lineRule="auto"/>
        <w:ind w:right="231" w:firstLine="720"/>
        <w:jc w:val="both"/>
        <w:rPr>
          <w:sz w:val="24"/>
          <w:szCs w:val="24"/>
        </w:rPr>
      </w:pPr>
      <w:r w:rsidDel="00000000" w:rsidR="00000000" w:rsidRPr="00000000">
        <w:rPr>
          <w:sz w:val="24"/>
          <w:szCs w:val="24"/>
          <w:rtl w:val="0"/>
        </w:rPr>
        <w:t xml:space="preserve">208 desktop.</w:t>
      </w:r>
    </w:p>
    <w:p w:rsidR="00000000" w:rsidDel="00000000" w:rsidP="00000000" w:rsidRDefault="00000000" w:rsidRPr="00000000" w14:paraId="00000052">
      <w:pPr>
        <w:spacing w:line="312" w:lineRule="auto"/>
        <w:ind w:right="231" w:firstLine="720"/>
        <w:jc w:val="both"/>
        <w:rPr>
          <w:sz w:val="24"/>
          <w:szCs w:val="24"/>
        </w:rPr>
      </w:pPr>
      <w:r w:rsidDel="00000000" w:rsidR="00000000" w:rsidRPr="00000000">
        <w:rPr>
          <w:sz w:val="24"/>
          <w:szCs w:val="24"/>
          <w:rtl w:val="0"/>
        </w:rPr>
        <w:t xml:space="preserve">20 Impressora de Rede.</w:t>
      </w:r>
    </w:p>
    <w:p w:rsidR="00000000" w:rsidDel="00000000" w:rsidP="00000000" w:rsidRDefault="00000000" w:rsidRPr="00000000" w14:paraId="00000053">
      <w:pPr>
        <w:spacing w:line="312" w:lineRule="auto"/>
        <w:ind w:right="231" w:firstLine="720"/>
        <w:jc w:val="both"/>
        <w:rPr>
          <w:sz w:val="24"/>
          <w:szCs w:val="24"/>
        </w:rPr>
      </w:pPr>
      <w:r w:rsidDel="00000000" w:rsidR="00000000" w:rsidRPr="00000000">
        <w:rPr>
          <w:sz w:val="24"/>
          <w:szCs w:val="24"/>
          <w:rtl w:val="0"/>
        </w:rPr>
        <w:t xml:space="preserve">35 Switch de 48 portas.</w:t>
      </w:r>
    </w:p>
    <w:p w:rsidR="00000000" w:rsidDel="00000000" w:rsidP="00000000" w:rsidRDefault="00000000" w:rsidRPr="00000000" w14:paraId="00000054">
      <w:pPr>
        <w:spacing w:line="312" w:lineRule="auto"/>
        <w:ind w:right="231" w:firstLine="720"/>
        <w:jc w:val="both"/>
        <w:rPr>
          <w:sz w:val="24"/>
          <w:szCs w:val="24"/>
        </w:rPr>
      </w:pPr>
      <w:r w:rsidDel="00000000" w:rsidR="00000000" w:rsidRPr="00000000">
        <w:rPr>
          <w:sz w:val="24"/>
          <w:szCs w:val="24"/>
          <w:rtl w:val="0"/>
        </w:rPr>
        <w:t xml:space="preserve">105 Access Points.</w:t>
      </w:r>
    </w:p>
    <w:p w:rsidR="00000000" w:rsidDel="00000000" w:rsidP="00000000" w:rsidRDefault="00000000" w:rsidRPr="00000000" w14:paraId="00000055">
      <w:pPr>
        <w:spacing w:line="312" w:lineRule="auto"/>
        <w:ind w:right="231" w:firstLine="720"/>
        <w:jc w:val="both"/>
        <w:rPr>
          <w:b w:val="1"/>
          <w:sz w:val="24"/>
          <w:szCs w:val="24"/>
        </w:rPr>
      </w:pPr>
      <w:r w:rsidDel="00000000" w:rsidR="00000000" w:rsidRPr="00000000">
        <w:rPr>
          <w:sz w:val="24"/>
          <w:szCs w:val="24"/>
          <w:rtl w:val="0"/>
        </w:rPr>
        <w:t xml:space="preserve">2 roteador.</w:t>
      </w:r>
      <w:r w:rsidDel="00000000" w:rsidR="00000000" w:rsidRPr="00000000">
        <w:rPr>
          <w:rtl w:val="0"/>
        </w:rPr>
      </w:r>
    </w:p>
    <w:p w:rsidR="00000000" w:rsidDel="00000000" w:rsidP="00000000" w:rsidRDefault="00000000" w:rsidRPr="00000000" w14:paraId="00000056">
      <w:pPr>
        <w:spacing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57">
      <w:pPr>
        <w:spacing w:line="312" w:lineRule="auto"/>
        <w:ind w:left="720" w:right="231" w:firstLine="720"/>
        <w:jc w:val="both"/>
        <w:rPr>
          <w:b w:val="1"/>
          <w:sz w:val="24"/>
          <w:szCs w:val="24"/>
        </w:rPr>
      </w:pPr>
      <w:r w:rsidDel="00000000" w:rsidR="00000000" w:rsidRPr="00000000">
        <w:rPr>
          <w:b w:val="1"/>
          <w:sz w:val="24"/>
          <w:szCs w:val="24"/>
          <w:rtl w:val="0"/>
        </w:rPr>
        <w:t xml:space="preserve">1.3.3. UPA</w:t>
      </w:r>
    </w:p>
    <w:p w:rsidR="00000000" w:rsidDel="00000000" w:rsidP="00000000" w:rsidRDefault="00000000" w:rsidRPr="00000000" w14:paraId="00000058">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59">
      <w:pPr>
        <w:spacing w:line="312" w:lineRule="auto"/>
        <w:ind w:right="231" w:firstLine="720"/>
        <w:jc w:val="both"/>
        <w:rPr>
          <w:sz w:val="24"/>
          <w:szCs w:val="24"/>
        </w:rPr>
      </w:pPr>
      <w:r w:rsidDel="00000000" w:rsidR="00000000" w:rsidRPr="00000000">
        <w:rPr>
          <w:sz w:val="24"/>
          <w:szCs w:val="24"/>
          <w:rtl w:val="0"/>
        </w:rPr>
        <w:t xml:space="preserve">50 desktop.</w:t>
      </w:r>
    </w:p>
    <w:p w:rsidR="00000000" w:rsidDel="00000000" w:rsidP="00000000" w:rsidRDefault="00000000" w:rsidRPr="00000000" w14:paraId="0000005A">
      <w:pPr>
        <w:spacing w:line="312" w:lineRule="auto"/>
        <w:ind w:right="231" w:firstLine="720"/>
        <w:jc w:val="both"/>
        <w:rPr>
          <w:sz w:val="24"/>
          <w:szCs w:val="24"/>
        </w:rPr>
      </w:pPr>
      <w:r w:rsidDel="00000000" w:rsidR="00000000" w:rsidRPr="00000000">
        <w:rPr>
          <w:sz w:val="24"/>
          <w:szCs w:val="24"/>
          <w:rtl w:val="0"/>
        </w:rPr>
        <w:t xml:space="preserve">5 Impressora de Rede.</w:t>
      </w:r>
    </w:p>
    <w:p w:rsidR="00000000" w:rsidDel="00000000" w:rsidP="00000000" w:rsidRDefault="00000000" w:rsidRPr="00000000" w14:paraId="0000005B">
      <w:pPr>
        <w:spacing w:line="312" w:lineRule="auto"/>
        <w:ind w:right="231" w:firstLine="720"/>
        <w:jc w:val="both"/>
        <w:rPr>
          <w:sz w:val="24"/>
          <w:szCs w:val="24"/>
        </w:rPr>
      </w:pPr>
      <w:r w:rsidDel="00000000" w:rsidR="00000000" w:rsidRPr="00000000">
        <w:rPr>
          <w:sz w:val="24"/>
          <w:szCs w:val="24"/>
          <w:rtl w:val="0"/>
        </w:rPr>
        <w:t xml:space="preserve">12 Switch de 48 portas.</w:t>
      </w:r>
    </w:p>
    <w:p w:rsidR="00000000" w:rsidDel="00000000" w:rsidP="00000000" w:rsidRDefault="00000000" w:rsidRPr="00000000" w14:paraId="0000005C">
      <w:pPr>
        <w:spacing w:line="312" w:lineRule="auto"/>
        <w:ind w:right="231" w:firstLine="720"/>
        <w:jc w:val="both"/>
        <w:rPr>
          <w:sz w:val="24"/>
          <w:szCs w:val="24"/>
        </w:rPr>
      </w:pPr>
      <w:r w:rsidDel="00000000" w:rsidR="00000000" w:rsidRPr="00000000">
        <w:rPr>
          <w:sz w:val="24"/>
          <w:szCs w:val="24"/>
          <w:rtl w:val="0"/>
        </w:rPr>
        <w:t xml:space="preserve">36 Access Points.</w:t>
      </w:r>
    </w:p>
    <w:p w:rsidR="00000000" w:rsidDel="00000000" w:rsidP="00000000" w:rsidRDefault="00000000" w:rsidRPr="00000000" w14:paraId="0000005D">
      <w:pPr>
        <w:spacing w:line="312" w:lineRule="auto"/>
        <w:ind w:right="231" w:firstLine="720"/>
        <w:jc w:val="both"/>
        <w:rPr>
          <w:sz w:val="24"/>
          <w:szCs w:val="24"/>
        </w:rPr>
      </w:pPr>
      <w:r w:rsidDel="00000000" w:rsidR="00000000" w:rsidRPr="00000000">
        <w:rPr>
          <w:sz w:val="24"/>
          <w:szCs w:val="24"/>
          <w:rtl w:val="0"/>
        </w:rPr>
        <w:t xml:space="preserve">2 roteador.</w:t>
      </w:r>
    </w:p>
    <w:p w:rsidR="00000000" w:rsidDel="00000000" w:rsidP="00000000" w:rsidRDefault="00000000" w:rsidRPr="00000000" w14:paraId="0000005E">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5F">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60">
      <w:pPr>
        <w:spacing w:line="312" w:lineRule="auto"/>
        <w:ind w:right="231"/>
        <w:jc w:val="both"/>
        <w:rPr>
          <w:color w:val="ff0000"/>
          <w:sz w:val="24"/>
          <w:szCs w:val="24"/>
        </w:rPr>
      </w:pPr>
      <w:r w:rsidDel="00000000" w:rsidR="00000000" w:rsidRPr="00000000">
        <w:rPr>
          <w:rtl w:val="0"/>
        </w:rPr>
      </w:r>
    </w:p>
    <w:p w:rsidR="00000000" w:rsidDel="00000000" w:rsidP="00000000" w:rsidRDefault="00000000" w:rsidRPr="00000000" w14:paraId="00000061">
      <w:pPr>
        <w:spacing w:line="312" w:lineRule="auto"/>
        <w:ind w:right="231"/>
        <w:jc w:val="both"/>
        <w:rPr>
          <w:color w:val="ff0000"/>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390"/>
        </w:tabs>
        <w:spacing w:after="0" w:before="132" w:line="240" w:lineRule="auto"/>
        <w:ind w:left="389" w:right="0" w:hanging="1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DESENVOLVIMENTO</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569"/>
        </w:tabs>
        <w:spacing w:after="0" w:before="0" w:line="240" w:lineRule="auto"/>
        <w:ind w:left="568" w:right="0" w:hanging="36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Etapa 1 - Análise, Planejamento e Prototipação da Solução</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processo de planejamento foi elaborado levando em consideração os critérios essenciais de eficiência, escalabilidade e segurança da infraestrutura de rede. Isso se deve ao entendimento de que alterações na configuração das unidades são inevitáveis, seja por meio de uma expansão das capacidades existentes ou por uma </w:t>
      </w:r>
      <w:r w:rsidDel="00000000" w:rsidR="00000000" w:rsidRPr="00000000">
        <w:rPr>
          <w:sz w:val="24"/>
          <w:szCs w:val="24"/>
          <w:rtl w:val="0"/>
        </w:rPr>
        <w:t xml:space="preserve">readequação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necessária da infraestrutura para atender a novas demandas. Para o estágio de prototipagem, optamos pela utilização do Cisco Packet Tracer, uma ferramenta avançada de modelagem e configuração de redes, reconhecida por sua eficácia em simular cenários de rede complexos com precisão e flexibilidade.</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rede da Secretaria de Saúde </w:t>
      </w:r>
      <w:r w:rsidDel="00000000" w:rsidR="00000000" w:rsidRPr="00000000">
        <w:rPr>
          <w:sz w:val="24"/>
          <w:szCs w:val="24"/>
          <w:rtl w:val="0"/>
        </w:rPr>
        <w:t xml:space="preserve">é conectada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 o </w:t>
      </w:r>
      <w:r w:rsidDel="00000000" w:rsidR="00000000" w:rsidRPr="00000000">
        <w:rPr>
          <w:sz w:val="24"/>
          <w:szCs w:val="24"/>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ospital </w:t>
      </w:r>
      <w:r w:rsidDel="00000000" w:rsidR="00000000" w:rsidRPr="00000000">
        <w:rPr>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egional e as UPAs </w:t>
      </w:r>
      <w:r w:rsidDel="00000000" w:rsidR="00000000" w:rsidRPr="00000000">
        <w:rPr>
          <w:sz w:val="24"/>
          <w:szCs w:val="24"/>
          <w:rtl w:val="0"/>
        </w:rPr>
        <w:t xml:space="preserve">por meio da implementação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topologia no formato </w:t>
      </w:r>
      <w:r w:rsidDel="00000000" w:rsidR="00000000" w:rsidRPr="00000000">
        <w:rPr>
          <w:sz w:val="24"/>
          <w:szCs w:val="24"/>
          <w:rtl w:val="0"/>
        </w:rPr>
        <w:t xml:space="preserve">Anel.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sz w:val="24"/>
          <w:szCs w:val="24"/>
          <w:rtl w:val="0"/>
        </w:rPr>
        <w:t xml:space="preserve">Essa topologia apresenta algumas características positivas para o nosso modelo de negócio, tais como:</w:t>
      </w:r>
    </w:p>
    <w:p w:rsidR="00000000" w:rsidDel="00000000" w:rsidP="00000000" w:rsidRDefault="00000000" w:rsidRPr="00000000" w14:paraId="000000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Unidirecionalidade: cada dispositivo recebe dados do dispositivo anterior e os encaminha para o próximo dispositivo;</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Autonomia: Cada nó é responsável por receber dados, amplificá-los (se necessário) e encaminhá-los para o próximo nó.</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Confiabilidade: Se um dispositivo falhar ou um cabo for desconectado em algum ponto do anel, a comunicação ainda pode ocorrer, pois os dados podem contornar o ponto de falha no anel.</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Latência previsível: a latência tende a ser previsível e uniforme já que o caminho dos dados ao redor do anel é fixo, o que impacta positivamente no sistema de gestão hospitalar que permite o controle dos processos em tempo real.</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Menor Largura de banda: A largura de banda total disponível pode ser menor, pois todos os dispositivos compartilham o mesmo meio de comunicação.</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Protocolos específicos: há a possibilidade de</w:t>
        <w:tab/>
        <w:t xml:space="preserve">implementar um protocolo especial, como por exemplo o Token Ring, que controla o acesso ao meios de transmissão para evitar colisões de dados.</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D">
      <w:pPr>
        <w:ind w:left="1396" w:right="1486" w:firstLine="0"/>
        <w:jc w:val="center"/>
        <w:rPr>
          <w:sz w:val="24"/>
          <w:szCs w:val="24"/>
        </w:rPr>
      </w:pPr>
      <w:r w:rsidDel="00000000" w:rsidR="00000000" w:rsidRPr="00000000">
        <w:rPr>
          <w:b w:val="1"/>
          <w:sz w:val="20"/>
          <w:szCs w:val="20"/>
          <w:rtl w:val="0"/>
        </w:rPr>
        <w:t xml:space="preserve">Figura 1: Estrutura da rede utilizando o Packet Tracer.</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hanging="483.46456692913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1"/>
          <w:sz w:val="30"/>
          <w:szCs w:val="30"/>
        </w:rPr>
        <w:drawing>
          <wp:inline distB="114300" distT="114300" distL="114300" distR="114300">
            <wp:extent cx="6036000" cy="3035300"/>
            <wp:effectExtent b="0" l="0" r="0" t="0"/>
            <wp:docPr id="8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6036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4" w:right="0" w:firstLine="0"/>
        <w:jc w:val="center"/>
        <w:rPr>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Fonte: Elaborado pelos autores no Cisco Packet Tracer (2023).</w:t>
      </w:r>
      <w:r w:rsidDel="00000000" w:rsidR="00000000" w:rsidRPr="00000000">
        <w:rPr>
          <w:rtl w:val="0"/>
        </w:rPr>
      </w:r>
    </w:p>
    <w:p w:rsidR="00000000" w:rsidDel="00000000" w:rsidP="00000000" w:rsidRDefault="00000000" w:rsidRPr="00000000" w14:paraId="00000081">
      <w:pPr>
        <w:ind w:left="1396" w:right="1486" w:firstLine="0"/>
        <w:jc w:val="center"/>
        <w:rPr>
          <w:b w:val="1"/>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spacing w:line="360" w:lineRule="auto"/>
        <w:rPr>
          <w:sz w:val="20"/>
          <w:szCs w:val="20"/>
        </w:rPr>
      </w:pPr>
      <w:r w:rsidDel="00000000" w:rsidR="00000000" w:rsidRPr="00000000">
        <w:rPr>
          <w:rtl w:val="0"/>
        </w:rPr>
      </w:r>
    </w:p>
    <w:p w:rsidR="00000000" w:rsidDel="00000000" w:rsidP="00000000" w:rsidRDefault="00000000" w:rsidRPr="00000000" w14:paraId="00000085">
      <w:pPr>
        <w:spacing w:line="360" w:lineRule="auto"/>
        <w:ind w:firstLine="720"/>
        <w:rPr>
          <w:sz w:val="20"/>
          <w:szCs w:val="20"/>
        </w:rPr>
      </w:pPr>
      <w:r w:rsidDel="00000000" w:rsidR="00000000" w:rsidRPr="00000000">
        <w:rPr>
          <w:sz w:val="24"/>
          <w:szCs w:val="24"/>
          <w:rtl w:val="0"/>
        </w:rPr>
        <w:t xml:space="preserve">Nas próximas figuras iremos mostrar as configurações gerais de cada uma das distintas unidades, a saber: Secretaria de Saúde, Hospital Regional e UPA padrão.</w:t>
      </w: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ind w:left="1396" w:right="1486" w:firstLine="0"/>
        <w:jc w:val="center"/>
        <w:rPr>
          <w:sz w:val="20"/>
          <w:szCs w:val="20"/>
        </w:rPr>
      </w:pPr>
      <w:r w:rsidDel="00000000" w:rsidR="00000000" w:rsidRPr="00000000">
        <w:rPr>
          <w:b w:val="1"/>
          <w:sz w:val="20"/>
          <w:szCs w:val="20"/>
          <w:rtl w:val="0"/>
        </w:rPr>
        <w:t xml:space="preserve">Figura 2: Estrutura da rede da Secretaria de Saúde utilizando o Packet Tracer.</w:t>
      </w: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rPr>
        <w:drawing>
          <wp:inline distB="114300" distT="114300" distL="114300" distR="114300">
            <wp:extent cx="6036000" cy="6337300"/>
            <wp:effectExtent b="0" l="0" r="0" t="0"/>
            <wp:docPr id="8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036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624" w:firstLine="0"/>
        <w:jc w:val="center"/>
        <w:rPr>
          <w:b w:val="1"/>
          <w:sz w:val="20"/>
          <w:szCs w:val="20"/>
        </w:rPr>
      </w:pPr>
      <w:r w:rsidDel="00000000" w:rsidR="00000000" w:rsidRPr="00000000">
        <w:rPr>
          <w:b w:val="1"/>
          <w:sz w:val="20"/>
          <w:szCs w:val="20"/>
          <w:rtl w:val="0"/>
        </w:rPr>
        <w:t xml:space="preserve">Fonte: Elaborado pelos autores no Cisco Packet Tracer (2023).</w:t>
      </w:r>
    </w:p>
    <w:p w:rsidR="00000000" w:rsidDel="00000000" w:rsidP="00000000" w:rsidRDefault="00000000" w:rsidRPr="00000000" w14:paraId="0000009D">
      <w:pPr>
        <w:ind w:left="1396" w:right="1486" w:firstLine="0"/>
        <w:jc w:val="center"/>
        <w:rPr>
          <w:sz w:val="20"/>
          <w:szCs w:val="20"/>
        </w:rPr>
      </w:pP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sectPr>
          <w:type w:val="nextPage"/>
          <w:pgSz w:h="16840" w:w="11910" w:orient="portrait"/>
          <w:pgMar w:bottom="740" w:top="1000" w:left="1500" w:right="900" w:header="380" w:footer="555"/>
        </w:sectPr>
      </w:pPr>
      <w:r w:rsidDel="00000000" w:rsidR="00000000" w:rsidRPr="00000000">
        <w:rPr>
          <w:rtl w:val="0"/>
        </w:rPr>
      </w:r>
    </w:p>
    <w:p w:rsidR="00000000" w:rsidDel="00000000" w:rsidP="00000000" w:rsidRDefault="00000000" w:rsidRPr="00000000" w14:paraId="000000AF">
      <w:pPr>
        <w:rPr>
          <w:color w:val="ff0000"/>
        </w:rPr>
      </w:pPr>
      <w:r w:rsidDel="00000000" w:rsidR="00000000" w:rsidRPr="00000000">
        <w:rPr>
          <w:rtl w:val="0"/>
        </w:rPr>
      </w:r>
    </w:p>
    <w:p w:rsidR="00000000" w:rsidDel="00000000" w:rsidP="00000000" w:rsidRDefault="00000000" w:rsidRPr="00000000" w14:paraId="000000B0">
      <w:pPr>
        <w:jc w:val="center"/>
        <w:rPr>
          <w:b w:val="1"/>
          <w:sz w:val="20"/>
          <w:szCs w:val="20"/>
        </w:rPr>
      </w:pPr>
      <w:r w:rsidDel="00000000" w:rsidR="00000000" w:rsidRPr="00000000">
        <w:rPr>
          <w:b w:val="1"/>
          <w:sz w:val="20"/>
          <w:szCs w:val="20"/>
          <w:rtl w:val="0"/>
        </w:rPr>
        <w:t xml:space="preserve">Tabela 1: Planilha de IPS da rede - Packet Tracer.</w:t>
      </w:r>
    </w:p>
    <w:tbl>
      <w:tblPr>
        <w:tblStyle w:val="Table1"/>
        <w:tblpPr w:leftFromText="180" w:rightFromText="180" w:topFromText="180" w:bottomFromText="180" w:vertAnchor="text" w:horzAnchor="text" w:tblpX="-315" w:tblpY="152.27539062499545"/>
        <w:tblW w:w="966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680"/>
        <w:gridCol w:w="1320"/>
        <w:gridCol w:w="1380"/>
        <w:gridCol w:w="1410"/>
        <w:gridCol w:w="1365"/>
        <w:gridCol w:w="1260"/>
        <w:tblGridChange w:id="0">
          <w:tblGrid>
            <w:gridCol w:w="1245"/>
            <w:gridCol w:w="1680"/>
            <w:gridCol w:w="1320"/>
            <w:gridCol w:w="1380"/>
            <w:gridCol w:w="1410"/>
            <w:gridCol w:w="1365"/>
            <w:gridCol w:w="1260"/>
          </w:tblGrid>
        </w:tblGridChange>
      </w:tblGrid>
      <w:tr>
        <w:trPr>
          <w:cantSplit w:val="0"/>
          <w:trHeight w:val="360" w:hRule="atLeast"/>
          <w:tblHeader w:val="0"/>
        </w:trPr>
        <w:tc>
          <w:tcPr>
            <w:tcBorders>
              <w:top w:color="cccccc" w:space="0" w:sz="6" w:val="single"/>
              <w:left w:color="cccccc" w:space="0" w:sz="6" w:val="single"/>
              <w:bottom w:color="cccccc"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0B1">
            <w:pPr>
              <w:spacing w:line="276" w:lineRule="auto"/>
              <w:rPr>
                <w:rFonts w:ascii="Calibri" w:cs="Calibri" w:eastAsia="Calibri" w:hAnsi="Calibri"/>
              </w:rPr>
            </w:pP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0B2">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8"/>
                <w:szCs w:val="28"/>
                <w:rtl w:val="0"/>
              </w:rPr>
              <w:t xml:space="preserve">Planilha de IP's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8">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VLAN 10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9">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Nome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A">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B">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Subnet Mask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C">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Gateway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D">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Range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E">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DHCP IP</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BF">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0">
            <w:pPr>
              <w:spacing w:line="276" w:lineRule="auto"/>
              <w:rPr>
                <w:rFonts w:ascii="Calibri" w:cs="Calibri" w:eastAsia="Calibri" w:hAnsi="Calibri"/>
              </w:rPr>
            </w:pPr>
            <w:r w:rsidDel="00000000" w:rsidR="00000000" w:rsidRPr="00000000">
              <w:rPr>
                <w:rFonts w:ascii="Calibri" w:cs="Calibri" w:eastAsia="Calibri" w:hAnsi="Calibri"/>
                <w:rtl w:val="0"/>
              </w:rPr>
              <w:t xml:space="preserve">Secretaria de Saúde</w:t>
            </w:r>
          </w:p>
        </w:tc>
        <w:tc>
          <w:tcPr>
            <w:tcBorders>
              <w:top w:color="000000"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2">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255.255.252.0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192.168.0.1</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4">
            <w:pPr>
              <w:spacing w:line="276" w:lineRule="auto"/>
              <w:rPr>
                <w:rFonts w:ascii="Calibri" w:cs="Calibri" w:eastAsia="Calibri" w:hAnsi="Calibri"/>
              </w:rPr>
            </w:pPr>
            <w:r w:rsidDel="00000000" w:rsidR="00000000" w:rsidRPr="00000000">
              <w:rPr>
                <w:rFonts w:ascii="Calibri" w:cs="Calibri" w:eastAsia="Calibri" w:hAnsi="Calibri"/>
                <w:rtl w:val="0"/>
              </w:rPr>
              <w:t xml:space="preserve">0.1 a 3.254</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192.168.0.2</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6">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7">
            <w:pPr>
              <w:spacing w:line="276" w:lineRule="auto"/>
              <w:rPr>
                <w:rFonts w:ascii="Calibri" w:cs="Calibri" w:eastAsia="Calibri" w:hAnsi="Calibri"/>
              </w:rPr>
            </w:pPr>
            <w:r w:rsidDel="00000000" w:rsidR="00000000" w:rsidRPr="00000000">
              <w:rPr>
                <w:rFonts w:ascii="Calibri" w:cs="Calibri" w:eastAsia="Calibri" w:hAnsi="Calibri"/>
                <w:rtl w:val="0"/>
              </w:rPr>
              <w:t xml:space="preserve">Hospital Regional</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9">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B">
            <w:pPr>
              <w:spacing w:line="276" w:lineRule="auto"/>
              <w:rPr>
                <w:rFonts w:ascii="Calibri" w:cs="Calibri" w:eastAsia="Calibri" w:hAnsi="Calibri"/>
              </w:rPr>
            </w:pPr>
            <w:r w:rsidDel="00000000" w:rsidR="00000000" w:rsidRPr="00000000">
              <w:rPr>
                <w:rFonts w:ascii="Calibri" w:cs="Calibri" w:eastAsia="Calibri" w:hAnsi="Calibri"/>
                <w:rtl w:val="0"/>
              </w:rPr>
              <w:t xml:space="preserve">4.1 a 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D">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E">
            <w:pPr>
              <w:spacing w:line="276" w:lineRule="auto"/>
              <w:rPr>
                <w:rFonts w:ascii="Calibri" w:cs="Calibri" w:eastAsia="Calibri" w:hAnsi="Calibri"/>
              </w:rPr>
            </w:pPr>
            <w:r w:rsidDel="00000000" w:rsidR="00000000" w:rsidRPr="00000000">
              <w:rPr>
                <w:rFonts w:ascii="Calibri" w:cs="Calibri" w:eastAsia="Calibri" w:hAnsi="Calibri"/>
                <w:rtl w:val="0"/>
              </w:rPr>
              <w:t xml:space="preserve">UPA 1</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0">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2">
            <w:pPr>
              <w:spacing w:line="276" w:lineRule="auto"/>
              <w:rPr>
                <w:rFonts w:ascii="Calibri" w:cs="Calibri" w:eastAsia="Calibri" w:hAnsi="Calibri"/>
              </w:rPr>
            </w:pPr>
            <w:r w:rsidDel="00000000" w:rsidR="00000000" w:rsidRPr="00000000">
              <w:rPr>
                <w:rFonts w:ascii="Calibri" w:cs="Calibri" w:eastAsia="Calibri" w:hAnsi="Calibri"/>
                <w:rtl w:val="0"/>
              </w:rPr>
              <w:t xml:space="preserve">8.1 a 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4">
            <w:pPr>
              <w:spacing w:line="276" w:lineRule="auto"/>
              <w:rPr>
                <w:rFonts w:ascii="Calibri" w:cs="Calibri" w:eastAsia="Calibri" w:hAnsi="Calibri"/>
              </w:rPr>
            </w:pPr>
            <w:r w:rsidDel="00000000" w:rsidR="00000000" w:rsidRPr="00000000">
              <w:rPr>
                <w:rFonts w:ascii="Calibri" w:cs="Calibri" w:eastAsia="Calibri" w:hAnsi="Calibri"/>
                <w:color w:val="203864"/>
                <w:rtl w:val="0"/>
              </w:rPr>
              <w:t xml:space="preserve">rede-interna</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5">
            <w:pPr>
              <w:spacing w:line="276" w:lineRule="auto"/>
              <w:rPr>
                <w:rFonts w:ascii="Calibri" w:cs="Calibri" w:eastAsia="Calibri" w:hAnsi="Calibri"/>
              </w:rPr>
            </w:pPr>
            <w:r w:rsidDel="00000000" w:rsidR="00000000" w:rsidRPr="00000000">
              <w:rPr>
                <w:rFonts w:ascii="Calibri" w:cs="Calibri" w:eastAsia="Calibri" w:hAnsi="Calibri"/>
                <w:rtl w:val="0"/>
              </w:rPr>
              <w:t xml:space="preserve">UPA 2</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7">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9">
            <w:pPr>
              <w:spacing w:line="276" w:lineRule="auto"/>
              <w:rPr>
                <w:rFonts w:ascii="Calibri" w:cs="Calibri" w:eastAsia="Calibri" w:hAnsi="Calibri"/>
              </w:rPr>
            </w:pPr>
            <w:r w:rsidDel="00000000" w:rsidR="00000000" w:rsidRPr="00000000">
              <w:rPr>
                <w:rFonts w:ascii="Calibri" w:cs="Calibri" w:eastAsia="Calibri" w:hAnsi="Calibri"/>
                <w:rtl w:val="0"/>
              </w:rPr>
              <w:t xml:space="preserve">10.1 a 11.254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B">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C">
            <w:pPr>
              <w:spacing w:line="276" w:lineRule="auto"/>
              <w:rPr>
                <w:rFonts w:ascii="Calibri" w:cs="Calibri" w:eastAsia="Calibri" w:hAnsi="Calibri"/>
              </w:rPr>
            </w:pPr>
            <w:r w:rsidDel="00000000" w:rsidR="00000000" w:rsidRPr="00000000">
              <w:rPr>
                <w:rFonts w:ascii="Calibri" w:cs="Calibri" w:eastAsia="Calibri" w:hAnsi="Calibri"/>
                <w:rtl w:val="0"/>
              </w:rPr>
              <w:t xml:space="preserve">UPA 3</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D">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E">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0">
            <w:pPr>
              <w:spacing w:line="276" w:lineRule="auto"/>
              <w:rPr>
                <w:rFonts w:ascii="Calibri" w:cs="Calibri" w:eastAsia="Calibri" w:hAnsi="Calibri"/>
              </w:rPr>
            </w:pPr>
            <w:r w:rsidDel="00000000" w:rsidR="00000000" w:rsidRPr="00000000">
              <w:rPr>
                <w:rFonts w:ascii="Calibri" w:cs="Calibri" w:eastAsia="Calibri" w:hAnsi="Calibri"/>
                <w:rtl w:val="0"/>
              </w:rPr>
              <w:t xml:space="preserve">12.1 a 13.254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2">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3">
            <w:pPr>
              <w:spacing w:line="276" w:lineRule="auto"/>
              <w:rPr>
                <w:rFonts w:ascii="Calibri" w:cs="Calibri" w:eastAsia="Calibri" w:hAnsi="Calibri"/>
              </w:rPr>
            </w:pPr>
            <w:r w:rsidDel="00000000" w:rsidR="00000000" w:rsidRPr="00000000">
              <w:rPr>
                <w:rFonts w:ascii="Calibri" w:cs="Calibri" w:eastAsia="Calibri" w:hAnsi="Calibri"/>
                <w:rtl w:val="0"/>
              </w:rPr>
              <w:t xml:space="preserve">UPA 4</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5">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7">
            <w:pPr>
              <w:spacing w:line="276" w:lineRule="auto"/>
              <w:rPr>
                <w:rFonts w:ascii="Calibri" w:cs="Calibri" w:eastAsia="Calibri" w:hAnsi="Calibri"/>
              </w:rPr>
            </w:pPr>
            <w:r w:rsidDel="00000000" w:rsidR="00000000" w:rsidRPr="00000000">
              <w:rPr>
                <w:rFonts w:ascii="Calibri" w:cs="Calibri" w:eastAsia="Calibri" w:hAnsi="Calibri"/>
                <w:rtl w:val="0"/>
              </w:rPr>
              <w:t xml:space="preserve">14.1 a 15.254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9">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A">
            <w:pPr>
              <w:spacing w:line="276" w:lineRule="auto"/>
              <w:rPr>
                <w:rFonts w:ascii="Calibri" w:cs="Calibri" w:eastAsia="Calibri" w:hAnsi="Calibri"/>
              </w:rPr>
            </w:pPr>
            <w:r w:rsidDel="00000000" w:rsidR="00000000" w:rsidRPr="00000000">
              <w:rPr>
                <w:rFonts w:ascii="Calibri" w:cs="Calibri" w:eastAsia="Calibri" w:hAnsi="Calibri"/>
                <w:rtl w:val="0"/>
              </w:rPr>
              <w:t xml:space="preserve">UPA 5</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B">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C">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D">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E">
            <w:pPr>
              <w:spacing w:line="276" w:lineRule="auto"/>
              <w:rPr>
                <w:rFonts w:ascii="Calibri" w:cs="Calibri" w:eastAsia="Calibri" w:hAnsi="Calibri"/>
              </w:rPr>
            </w:pPr>
            <w:r w:rsidDel="00000000" w:rsidR="00000000" w:rsidRPr="00000000">
              <w:rPr>
                <w:rFonts w:ascii="Calibri" w:cs="Calibri" w:eastAsia="Calibri" w:hAnsi="Calibri"/>
                <w:rtl w:val="0"/>
              </w:rPr>
              <w:t xml:space="preserve">16.1 a 17.254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192.168.16.1</w:t>
            </w:r>
          </w:p>
        </w:tc>
      </w:tr>
      <w:tr>
        <w:trPr>
          <w:cantSplit w:val="0"/>
          <w:trHeight w:val="506.8505859375"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0">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1">
            <w:pPr>
              <w:spacing w:line="276" w:lineRule="auto"/>
              <w:rPr>
                <w:rFonts w:ascii="Calibri" w:cs="Calibri" w:eastAsia="Calibri" w:hAnsi="Calibri"/>
              </w:rPr>
            </w:pPr>
            <w:r w:rsidDel="00000000" w:rsidR="00000000" w:rsidRPr="00000000">
              <w:rPr>
                <w:rFonts w:ascii="Calibri" w:cs="Calibri" w:eastAsia="Calibri" w:hAnsi="Calibri"/>
                <w:rtl w:val="0"/>
              </w:rPr>
              <w:t xml:space="preserve">UPA 6</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3">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5">
            <w:pPr>
              <w:spacing w:line="276" w:lineRule="auto"/>
              <w:rPr>
                <w:rFonts w:ascii="Calibri" w:cs="Calibri" w:eastAsia="Calibri" w:hAnsi="Calibri"/>
              </w:rPr>
            </w:pPr>
            <w:r w:rsidDel="00000000" w:rsidR="00000000" w:rsidRPr="00000000">
              <w:rPr>
                <w:rFonts w:ascii="Calibri" w:cs="Calibri" w:eastAsia="Calibri" w:hAnsi="Calibri"/>
                <w:rtl w:val="0"/>
              </w:rPr>
              <w:t xml:space="preserve">18.1 a 19.254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F7">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VLAN 20</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spacing w:line="276"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E">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F">
            <w:pPr>
              <w:spacing w:line="276" w:lineRule="auto"/>
              <w:rPr>
                <w:rFonts w:ascii="Calibri" w:cs="Calibri" w:eastAsia="Calibri" w:hAnsi="Calibri"/>
              </w:rPr>
            </w:pPr>
            <w:r w:rsidDel="00000000" w:rsidR="00000000" w:rsidRPr="00000000">
              <w:rPr>
                <w:rFonts w:ascii="Calibri" w:cs="Calibri" w:eastAsia="Calibri" w:hAnsi="Calibri"/>
                <w:rtl w:val="0"/>
              </w:rPr>
              <w:t xml:space="preserve">Secretaria de Saúde</w:t>
            </w:r>
          </w:p>
        </w:tc>
        <w:tc>
          <w:tcPr>
            <w:tcBorders>
              <w:top w:color="000000"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1">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192.168.20.1</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3">
            <w:pPr>
              <w:spacing w:line="276" w:lineRule="auto"/>
              <w:rPr>
                <w:rFonts w:ascii="Calibri" w:cs="Calibri" w:eastAsia="Calibri" w:hAnsi="Calibri"/>
              </w:rPr>
            </w:pPr>
            <w:r w:rsidDel="00000000" w:rsidR="00000000" w:rsidRPr="00000000">
              <w:rPr>
                <w:rFonts w:ascii="Calibri" w:cs="Calibri" w:eastAsia="Calibri" w:hAnsi="Calibri"/>
                <w:rtl w:val="0"/>
              </w:rPr>
              <w:t xml:space="preserve">20.1 a 21.254</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192.168.20.2</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5">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6">
            <w:pPr>
              <w:spacing w:line="276" w:lineRule="auto"/>
              <w:rPr>
                <w:rFonts w:ascii="Calibri" w:cs="Calibri" w:eastAsia="Calibri" w:hAnsi="Calibri"/>
              </w:rPr>
            </w:pPr>
            <w:r w:rsidDel="00000000" w:rsidR="00000000" w:rsidRPr="00000000">
              <w:rPr>
                <w:rFonts w:ascii="Calibri" w:cs="Calibri" w:eastAsia="Calibri" w:hAnsi="Calibri"/>
                <w:rtl w:val="0"/>
              </w:rPr>
              <w:t xml:space="preserve">Hospital Regional</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8">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9">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A">
            <w:pPr>
              <w:spacing w:line="276" w:lineRule="auto"/>
              <w:rPr>
                <w:rFonts w:ascii="Calibri" w:cs="Calibri" w:eastAsia="Calibri" w:hAnsi="Calibri"/>
              </w:rPr>
            </w:pPr>
            <w:r w:rsidDel="00000000" w:rsidR="00000000" w:rsidRPr="00000000">
              <w:rPr>
                <w:rFonts w:ascii="Calibri" w:cs="Calibri" w:eastAsia="Calibri" w:hAnsi="Calibri"/>
                <w:rtl w:val="0"/>
              </w:rPr>
              <w:t xml:space="preserve">22.1 a 23.254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B">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C">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D">
            <w:pPr>
              <w:spacing w:line="276" w:lineRule="auto"/>
              <w:rPr>
                <w:rFonts w:ascii="Calibri" w:cs="Calibri" w:eastAsia="Calibri" w:hAnsi="Calibri"/>
              </w:rPr>
            </w:pPr>
            <w:r w:rsidDel="00000000" w:rsidR="00000000" w:rsidRPr="00000000">
              <w:rPr>
                <w:rFonts w:ascii="Calibri" w:cs="Calibri" w:eastAsia="Calibri" w:hAnsi="Calibri"/>
                <w:rtl w:val="0"/>
              </w:rPr>
              <w:t xml:space="preserve">UPA 1</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F">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1">
            <w:pPr>
              <w:spacing w:line="276" w:lineRule="auto"/>
              <w:rPr>
                <w:rFonts w:ascii="Calibri" w:cs="Calibri" w:eastAsia="Calibri" w:hAnsi="Calibri"/>
              </w:rPr>
            </w:pPr>
            <w:r w:rsidDel="00000000" w:rsidR="00000000" w:rsidRPr="00000000">
              <w:rPr>
                <w:rFonts w:ascii="Calibri" w:cs="Calibri" w:eastAsia="Calibri" w:hAnsi="Calibri"/>
                <w:rtl w:val="0"/>
              </w:rPr>
              <w:t xml:space="preserve">24.1 a 24.254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3">
            <w:pPr>
              <w:spacing w:line="276" w:lineRule="auto"/>
              <w:rPr>
                <w:rFonts w:ascii="Calibri" w:cs="Calibri" w:eastAsia="Calibri" w:hAnsi="Calibri"/>
              </w:rPr>
            </w:pPr>
            <w:r w:rsidDel="00000000" w:rsidR="00000000" w:rsidRPr="00000000">
              <w:rPr>
                <w:rFonts w:ascii="Calibri" w:cs="Calibri" w:eastAsia="Calibri" w:hAnsi="Calibri"/>
                <w:color w:val="203864"/>
                <w:rtl w:val="0"/>
              </w:rPr>
              <w:t xml:space="preserve">clientes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4">
            <w:pPr>
              <w:spacing w:line="276" w:lineRule="auto"/>
              <w:rPr>
                <w:rFonts w:ascii="Calibri" w:cs="Calibri" w:eastAsia="Calibri" w:hAnsi="Calibri"/>
              </w:rPr>
            </w:pPr>
            <w:r w:rsidDel="00000000" w:rsidR="00000000" w:rsidRPr="00000000">
              <w:rPr>
                <w:rFonts w:ascii="Calibri" w:cs="Calibri" w:eastAsia="Calibri" w:hAnsi="Calibri"/>
                <w:rtl w:val="0"/>
              </w:rPr>
              <w:t xml:space="preserve">UPA 2</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6">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8">
            <w:pPr>
              <w:spacing w:line="276" w:lineRule="auto"/>
              <w:rPr>
                <w:rFonts w:ascii="Calibri" w:cs="Calibri" w:eastAsia="Calibri" w:hAnsi="Calibri"/>
              </w:rPr>
            </w:pPr>
            <w:r w:rsidDel="00000000" w:rsidR="00000000" w:rsidRPr="00000000">
              <w:rPr>
                <w:rFonts w:ascii="Calibri" w:cs="Calibri" w:eastAsia="Calibri" w:hAnsi="Calibri"/>
                <w:rtl w:val="0"/>
              </w:rPr>
              <w:t xml:space="preserve">25.1 a 25.254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9">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A">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B">
            <w:pPr>
              <w:spacing w:line="276" w:lineRule="auto"/>
              <w:rPr>
                <w:rFonts w:ascii="Calibri" w:cs="Calibri" w:eastAsia="Calibri" w:hAnsi="Calibri"/>
              </w:rPr>
            </w:pPr>
            <w:r w:rsidDel="00000000" w:rsidR="00000000" w:rsidRPr="00000000">
              <w:rPr>
                <w:rFonts w:ascii="Calibri" w:cs="Calibri" w:eastAsia="Calibri" w:hAnsi="Calibri"/>
                <w:rtl w:val="0"/>
              </w:rPr>
              <w:t xml:space="preserve">UPA 3</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D">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F">
            <w:pPr>
              <w:spacing w:line="276" w:lineRule="auto"/>
              <w:rPr>
                <w:rFonts w:ascii="Calibri" w:cs="Calibri" w:eastAsia="Calibri" w:hAnsi="Calibri"/>
              </w:rPr>
            </w:pPr>
            <w:r w:rsidDel="00000000" w:rsidR="00000000" w:rsidRPr="00000000">
              <w:rPr>
                <w:rFonts w:ascii="Calibri" w:cs="Calibri" w:eastAsia="Calibri" w:hAnsi="Calibri"/>
                <w:rtl w:val="0"/>
              </w:rPr>
              <w:t xml:space="preserve">26.1 a 26.254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1">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2">
            <w:pPr>
              <w:spacing w:line="276" w:lineRule="auto"/>
              <w:rPr>
                <w:rFonts w:ascii="Calibri" w:cs="Calibri" w:eastAsia="Calibri" w:hAnsi="Calibri"/>
              </w:rPr>
            </w:pPr>
            <w:r w:rsidDel="00000000" w:rsidR="00000000" w:rsidRPr="00000000">
              <w:rPr>
                <w:rFonts w:ascii="Calibri" w:cs="Calibri" w:eastAsia="Calibri" w:hAnsi="Calibri"/>
                <w:rtl w:val="0"/>
              </w:rPr>
              <w:t xml:space="preserve">UPA 4</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4">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6">
            <w:pPr>
              <w:spacing w:line="276" w:lineRule="auto"/>
              <w:rPr>
                <w:rFonts w:ascii="Calibri" w:cs="Calibri" w:eastAsia="Calibri" w:hAnsi="Calibri"/>
              </w:rPr>
            </w:pPr>
            <w:r w:rsidDel="00000000" w:rsidR="00000000" w:rsidRPr="00000000">
              <w:rPr>
                <w:rFonts w:ascii="Calibri" w:cs="Calibri" w:eastAsia="Calibri" w:hAnsi="Calibri"/>
                <w:rtl w:val="0"/>
              </w:rPr>
              <w:t xml:space="preserve">27.1 a 27.254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8">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9">
            <w:pPr>
              <w:spacing w:line="276" w:lineRule="auto"/>
              <w:rPr>
                <w:rFonts w:ascii="Calibri" w:cs="Calibri" w:eastAsia="Calibri" w:hAnsi="Calibri"/>
              </w:rPr>
            </w:pPr>
            <w:r w:rsidDel="00000000" w:rsidR="00000000" w:rsidRPr="00000000">
              <w:rPr>
                <w:rFonts w:ascii="Calibri" w:cs="Calibri" w:eastAsia="Calibri" w:hAnsi="Calibri"/>
                <w:rtl w:val="0"/>
              </w:rPr>
              <w:t xml:space="preserve">UPA 5</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B">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D">
            <w:pPr>
              <w:spacing w:line="276" w:lineRule="auto"/>
              <w:rPr>
                <w:rFonts w:ascii="Calibri" w:cs="Calibri" w:eastAsia="Calibri" w:hAnsi="Calibri"/>
              </w:rPr>
            </w:pPr>
            <w:r w:rsidDel="00000000" w:rsidR="00000000" w:rsidRPr="00000000">
              <w:rPr>
                <w:rFonts w:ascii="Calibri" w:cs="Calibri" w:eastAsia="Calibri" w:hAnsi="Calibri"/>
                <w:rtl w:val="0"/>
              </w:rPr>
              <w:t xml:space="preserve">28.1 a 28.254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F">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30">
            <w:pPr>
              <w:spacing w:line="276" w:lineRule="auto"/>
              <w:rPr>
                <w:rFonts w:ascii="Calibri" w:cs="Calibri" w:eastAsia="Calibri" w:hAnsi="Calibri"/>
              </w:rPr>
            </w:pPr>
            <w:r w:rsidDel="00000000" w:rsidR="00000000" w:rsidRPr="00000000">
              <w:rPr>
                <w:rFonts w:ascii="Calibri" w:cs="Calibri" w:eastAsia="Calibri" w:hAnsi="Calibri"/>
                <w:rtl w:val="0"/>
              </w:rPr>
              <w:t xml:space="preserve">UPA 6</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2">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4">
            <w:pPr>
              <w:spacing w:line="276" w:lineRule="auto"/>
              <w:rPr>
                <w:rFonts w:ascii="Calibri" w:cs="Calibri" w:eastAsia="Calibri" w:hAnsi="Calibri"/>
              </w:rPr>
            </w:pPr>
            <w:r w:rsidDel="00000000" w:rsidR="00000000" w:rsidRPr="00000000">
              <w:rPr>
                <w:rFonts w:ascii="Calibri" w:cs="Calibri" w:eastAsia="Calibri" w:hAnsi="Calibri"/>
                <w:rtl w:val="0"/>
              </w:rPr>
              <w:t xml:space="preserve">29.1 a 29.254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192.168.29.1</w:t>
            </w:r>
          </w:p>
        </w:tc>
      </w:tr>
    </w:tbl>
    <w:p w:rsidR="00000000" w:rsidDel="00000000" w:rsidP="00000000" w:rsidRDefault="00000000" w:rsidRPr="00000000" w14:paraId="00000136">
      <w:pPr>
        <w:spacing w:line="312" w:lineRule="auto"/>
        <w:jc w:val="center"/>
        <w:rPr>
          <w:b w:val="1"/>
          <w:color w:val="434343"/>
        </w:rPr>
      </w:pPr>
      <w:r w:rsidDel="00000000" w:rsidR="00000000" w:rsidRPr="00000000">
        <w:rPr>
          <w:b w:val="1"/>
          <w:color w:val="434343"/>
          <w:rtl w:val="0"/>
        </w:rPr>
        <w:t xml:space="preserve">Fonte: Elaborado pelos autores (2023).</w:t>
      </w:r>
    </w:p>
    <w:p w:rsidR="00000000" w:rsidDel="00000000" w:rsidP="00000000" w:rsidRDefault="00000000" w:rsidRPr="00000000" w14:paraId="00000137">
      <w:pPr>
        <w:spacing w:line="312" w:lineRule="auto"/>
        <w:jc w:val="both"/>
        <w:rPr>
          <w:color w:val="ff0000"/>
        </w:rPr>
      </w:pPr>
      <w:r w:rsidDel="00000000" w:rsidR="00000000" w:rsidRPr="00000000">
        <w:rPr>
          <w:rtl w:val="0"/>
        </w:rPr>
      </w:r>
    </w:p>
    <w:p w:rsidR="00000000" w:rsidDel="00000000" w:rsidP="00000000" w:rsidRDefault="00000000" w:rsidRPr="00000000" w14:paraId="00000138">
      <w:pPr>
        <w:spacing w:line="312" w:lineRule="auto"/>
        <w:ind w:firstLine="720"/>
        <w:jc w:val="both"/>
        <w:rPr>
          <w:b w:val="1"/>
          <w:color w:val="434343"/>
          <w:sz w:val="24"/>
          <w:szCs w:val="24"/>
        </w:rPr>
      </w:pPr>
      <w:r w:rsidDel="00000000" w:rsidR="00000000" w:rsidRPr="00000000">
        <w:rPr>
          <w:b w:val="1"/>
          <w:color w:val="434343"/>
          <w:sz w:val="24"/>
          <w:szCs w:val="24"/>
          <w:rtl w:val="0"/>
        </w:rPr>
        <w:t xml:space="preserve">2.2 - </w:t>
      </w:r>
      <w:r w:rsidDel="00000000" w:rsidR="00000000" w:rsidRPr="00000000">
        <w:rPr>
          <w:b w:val="1"/>
          <w:sz w:val="24"/>
          <w:szCs w:val="24"/>
          <w:rtl w:val="0"/>
        </w:rPr>
        <w:t xml:space="preserve">Etapa 2 - </w:t>
      </w:r>
      <w:r w:rsidDel="00000000" w:rsidR="00000000" w:rsidRPr="00000000">
        <w:rPr>
          <w:b w:val="1"/>
          <w:color w:val="434343"/>
          <w:sz w:val="24"/>
          <w:szCs w:val="24"/>
          <w:rtl w:val="0"/>
        </w:rPr>
        <w:t xml:space="preserve">Configuração dos Ambientes On-Premise e On-Cloud</w:t>
      </w:r>
    </w:p>
    <w:p w:rsidR="00000000" w:rsidDel="00000000" w:rsidP="00000000" w:rsidRDefault="00000000" w:rsidRPr="00000000" w14:paraId="0000013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3A">
      <w:pPr>
        <w:spacing w:line="312" w:lineRule="auto"/>
        <w:jc w:val="both"/>
        <w:rPr>
          <w:sz w:val="24"/>
          <w:szCs w:val="24"/>
        </w:rPr>
      </w:pPr>
      <w:r w:rsidDel="00000000" w:rsidR="00000000" w:rsidRPr="00000000">
        <w:rPr>
          <w:color w:val="434343"/>
          <w:sz w:val="24"/>
          <w:szCs w:val="24"/>
          <w:rtl w:val="0"/>
        </w:rPr>
        <w:tab/>
      </w:r>
      <w:r w:rsidDel="00000000" w:rsidR="00000000" w:rsidRPr="00000000">
        <w:rPr>
          <w:sz w:val="24"/>
          <w:szCs w:val="24"/>
          <w:rtl w:val="0"/>
        </w:rPr>
        <w:t xml:space="preserve">O processo de implantação da infraestrutura de rede adotou um modelo híbrido, com a configuração na rede própria da Secretaria de Saúde (On-premise) e utilização da Amazon Web Services - AWS (On-cloud).</w:t>
      </w:r>
    </w:p>
    <w:p w:rsidR="00000000" w:rsidDel="00000000" w:rsidP="00000000" w:rsidRDefault="00000000" w:rsidRPr="00000000" w14:paraId="0000013B">
      <w:pPr>
        <w:spacing w:line="312" w:lineRule="auto"/>
        <w:jc w:val="both"/>
        <w:rPr>
          <w:sz w:val="24"/>
          <w:szCs w:val="24"/>
        </w:rPr>
      </w:pPr>
      <w:r w:rsidDel="00000000" w:rsidR="00000000" w:rsidRPr="00000000">
        <w:rPr>
          <w:rtl w:val="0"/>
        </w:rPr>
      </w:r>
    </w:p>
    <w:p w:rsidR="00000000" w:rsidDel="00000000" w:rsidP="00000000" w:rsidRDefault="00000000" w:rsidRPr="00000000" w14:paraId="0000013C">
      <w:pPr>
        <w:spacing w:line="312" w:lineRule="auto"/>
        <w:jc w:val="both"/>
        <w:rPr>
          <w:b w:val="1"/>
          <w:sz w:val="24"/>
          <w:szCs w:val="24"/>
        </w:rPr>
      </w:pPr>
      <w:r w:rsidDel="00000000" w:rsidR="00000000" w:rsidRPr="00000000">
        <w:rPr>
          <w:b w:val="1"/>
          <w:sz w:val="24"/>
          <w:szCs w:val="24"/>
          <w:rtl w:val="0"/>
        </w:rPr>
        <w:t xml:space="preserve">Endereço dos servidores configurados: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FTP: 3.94.110.38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usuário: aluno</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senha: aluno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HTTP: 54.205.123.47</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Banco de Dados: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Nome do usuário principal: admin.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Senha: hospitalpuc.</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Endpoint: hospitalpuc.croavsxysbvv.us-east-1.rds.amazonaws.com</w:t>
      </w:r>
    </w:p>
    <w:p w:rsidR="00000000" w:rsidDel="00000000" w:rsidP="00000000" w:rsidRDefault="00000000" w:rsidRPr="00000000" w14:paraId="0000014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8">
      <w:pPr>
        <w:spacing w:line="312" w:lineRule="auto"/>
        <w:jc w:val="both"/>
        <w:rPr>
          <w:color w:val="434343"/>
          <w:sz w:val="24"/>
          <w:szCs w:val="24"/>
        </w:rPr>
      </w:pPr>
      <w:r w:rsidDel="00000000" w:rsidR="00000000" w:rsidRPr="00000000">
        <w:rPr>
          <w:color w:val="434343"/>
          <w:sz w:val="24"/>
          <w:szCs w:val="24"/>
          <w:rtl w:val="0"/>
        </w:rPr>
        <w:t xml:space="preserve">AD (On-premise): ses.com.br (192.168.0.2/22)</w:t>
      </w:r>
    </w:p>
    <w:p w:rsidR="00000000" w:rsidDel="00000000" w:rsidP="00000000" w:rsidRDefault="00000000" w:rsidRPr="00000000" w14:paraId="0000014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A">
      <w:pPr>
        <w:spacing w:line="312" w:lineRule="auto"/>
        <w:jc w:val="both"/>
        <w:rPr>
          <w:color w:val="434343"/>
          <w:sz w:val="24"/>
          <w:szCs w:val="24"/>
        </w:rPr>
      </w:pPr>
      <w:r w:rsidDel="00000000" w:rsidR="00000000" w:rsidRPr="00000000">
        <w:rPr>
          <w:color w:val="434343"/>
          <w:sz w:val="24"/>
          <w:szCs w:val="24"/>
          <w:rtl w:val="0"/>
        </w:rPr>
        <w:t xml:space="preserve">usuario: Administrador</w:t>
      </w:r>
    </w:p>
    <w:p w:rsidR="00000000" w:rsidDel="00000000" w:rsidP="00000000" w:rsidRDefault="00000000" w:rsidRPr="00000000" w14:paraId="0000014B">
      <w:pPr>
        <w:spacing w:line="312" w:lineRule="auto"/>
        <w:jc w:val="both"/>
        <w:rPr>
          <w:color w:val="434343"/>
          <w:sz w:val="24"/>
          <w:szCs w:val="24"/>
        </w:rPr>
      </w:pPr>
      <w:r w:rsidDel="00000000" w:rsidR="00000000" w:rsidRPr="00000000">
        <w:rPr>
          <w:color w:val="434343"/>
          <w:sz w:val="24"/>
          <w:szCs w:val="24"/>
          <w:rtl w:val="0"/>
        </w:rPr>
        <w:t xml:space="preserve">senha: privada</w:t>
      </w:r>
    </w:p>
    <w:p w:rsidR="00000000" w:rsidDel="00000000" w:rsidP="00000000" w:rsidRDefault="00000000" w:rsidRPr="00000000" w14:paraId="0000014C">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D">
      <w:pPr>
        <w:spacing w:line="312" w:lineRule="auto"/>
        <w:jc w:val="both"/>
        <w:rPr>
          <w:color w:val="434343"/>
          <w:sz w:val="24"/>
          <w:szCs w:val="24"/>
        </w:rPr>
      </w:pPr>
      <w:r w:rsidDel="00000000" w:rsidR="00000000" w:rsidRPr="00000000">
        <w:rPr>
          <w:color w:val="434343"/>
          <w:sz w:val="24"/>
          <w:szCs w:val="24"/>
          <w:rtl w:val="0"/>
        </w:rPr>
        <w:t xml:space="preserve">DNS (On-premise): SRV-SES (192.168.0.2/22)</w:t>
      </w:r>
    </w:p>
    <w:p w:rsidR="00000000" w:rsidDel="00000000" w:rsidP="00000000" w:rsidRDefault="00000000" w:rsidRPr="00000000" w14:paraId="0000014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F">
      <w:pPr>
        <w:spacing w:line="312" w:lineRule="auto"/>
        <w:jc w:val="both"/>
        <w:rPr>
          <w:color w:val="434343"/>
          <w:sz w:val="24"/>
          <w:szCs w:val="24"/>
        </w:rPr>
      </w:pPr>
      <w:r w:rsidDel="00000000" w:rsidR="00000000" w:rsidRPr="00000000">
        <w:rPr>
          <w:color w:val="434343"/>
          <w:sz w:val="24"/>
          <w:szCs w:val="24"/>
          <w:rtl w:val="0"/>
        </w:rPr>
        <w:t xml:space="preserve">Servidor de Impressão (CUPS) (On cloud):</w:t>
      </w:r>
    </w:p>
    <w:p w:rsidR="00000000" w:rsidDel="00000000" w:rsidP="00000000" w:rsidRDefault="00000000" w:rsidRPr="00000000" w14:paraId="00000150">
      <w:pPr>
        <w:spacing w:line="312" w:lineRule="auto"/>
        <w:jc w:val="both"/>
        <w:rPr>
          <w:color w:val="434343"/>
          <w:sz w:val="24"/>
          <w:szCs w:val="24"/>
        </w:rPr>
      </w:pPr>
      <w:r w:rsidDel="00000000" w:rsidR="00000000" w:rsidRPr="00000000">
        <w:rPr>
          <w:color w:val="434343"/>
          <w:sz w:val="24"/>
          <w:szCs w:val="24"/>
          <w:rtl w:val="0"/>
        </w:rPr>
        <w:t xml:space="preserve">54.235.4.13:631</w:t>
      </w:r>
    </w:p>
    <w:p w:rsidR="00000000" w:rsidDel="00000000" w:rsidP="00000000" w:rsidRDefault="00000000" w:rsidRPr="00000000" w14:paraId="00000151">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2">
      <w:pPr>
        <w:spacing w:line="312" w:lineRule="auto"/>
        <w:jc w:val="both"/>
        <w:rPr>
          <w:color w:val="434343"/>
          <w:sz w:val="24"/>
          <w:szCs w:val="24"/>
        </w:rPr>
      </w:pPr>
      <w:r w:rsidDel="00000000" w:rsidR="00000000" w:rsidRPr="00000000">
        <w:rPr>
          <w:color w:val="434343"/>
          <w:sz w:val="24"/>
          <w:szCs w:val="24"/>
          <w:rtl w:val="0"/>
        </w:rPr>
        <w:t xml:space="preserve">DHCP (On-premise): </w:t>
      </w:r>
    </w:p>
    <w:p w:rsidR="00000000" w:rsidDel="00000000" w:rsidP="00000000" w:rsidRDefault="00000000" w:rsidRPr="00000000" w14:paraId="00000153">
      <w:pPr>
        <w:spacing w:line="312" w:lineRule="auto"/>
        <w:jc w:val="both"/>
        <w:rPr>
          <w:color w:val="434343"/>
          <w:sz w:val="24"/>
          <w:szCs w:val="24"/>
        </w:rPr>
      </w:pPr>
      <w:r w:rsidDel="00000000" w:rsidR="00000000" w:rsidRPr="00000000">
        <w:rPr>
          <w:color w:val="434343"/>
          <w:sz w:val="24"/>
          <w:szCs w:val="24"/>
          <w:rtl w:val="0"/>
        </w:rPr>
        <w:t xml:space="preserve">Start IP 192.168.0.21 </w:t>
      </w:r>
    </w:p>
    <w:p w:rsidR="00000000" w:rsidDel="00000000" w:rsidP="00000000" w:rsidRDefault="00000000" w:rsidRPr="00000000" w14:paraId="00000154">
      <w:pPr>
        <w:spacing w:line="312" w:lineRule="auto"/>
        <w:jc w:val="both"/>
        <w:rPr>
          <w:color w:val="434343"/>
          <w:sz w:val="24"/>
          <w:szCs w:val="24"/>
        </w:rPr>
      </w:pPr>
      <w:r w:rsidDel="00000000" w:rsidR="00000000" w:rsidRPr="00000000">
        <w:rPr>
          <w:color w:val="434343"/>
          <w:sz w:val="24"/>
          <w:szCs w:val="24"/>
          <w:rtl w:val="0"/>
        </w:rPr>
        <w:t xml:space="preserve">End IP: 192.168.3.254</w:t>
      </w:r>
    </w:p>
    <w:p w:rsidR="00000000" w:rsidDel="00000000" w:rsidP="00000000" w:rsidRDefault="00000000" w:rsidRPr="00000000" w14:paraId="00000155">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6">
      <w:pPr>
        <w:spacing w:line="312" w:lineRule="auto"/>
        <w:jc w:val="both"/>
        <w:rPr>
          <w:color w:val="434343"/>
          <w:sz w:val="24"/>
          <w:szCs w:val="24"/>
        </w:rPr>
      </w:pPr>
      <w:r w:rsidDel="00000000" w:rsidR="00000000" w:rsidRPr="00000000">
        <w:rPr>
          <w:color w:val="434343"/>
          <w:sz w:val="24"/>
          <w:szCs w:val="24"/>
          <w:rtl w:val="0"/>
        </w:rPr>
        <w:t xml:space="preserve">Proxy (On cloud)</w:t>
      </w:r>
    </w:p>
    <w:p w:rsidR="00000000" w:rsidDel="00000000" w:rsidP="00000000" w:rsidRDefault="00000000" w:rsidRPr="00000000" w14:paraId="0000015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8">
      <w:pPr>
        <w:spacing w:line="312" w:lineRule="auto"/>
        <w:jc w:val="both"/>
        <w:rPr>
          <w:color w:val="434343"/>
          <w:sz w:val="24"/>
          <w:szCs w:val="24"/>
        </w:rPr>
      </w:pPr>
      <w:r w:rsidDel="00000000" w:rsidR="00000000" w:rsidRPr="00000000">
        <w:rPr>
          <w:color w:val="434343"/>
          <w:sz w:val="24"/>
          <w:szCs w:val="24"/>
          <w:rtl w:val="0"/>
        </w:rPr>
        <w:t xml:space="preserve">54.221.159.110:3128</w:t>
      </w:r>
    </w:p>
    <w:p w:rsidR="00000000" w:rsidDel="00000000" w:rsidP="00000000" w:rsidRDefault="00000000" w:rsidRPr="00000000" w14:paraId="00000159">
      <w:pPr>
        <w:spacing w:line="312" w:lineRule="auto"/>
        <w:jc w:val="both"/>
        <w:rPr>
          <w:color w:val="434343"/>
          <w:sz w:val="24"/>
          <w:szCs w:val="24"/>
        </w:rPr>
      </w:pPr>
      <w:r w:rsidDel="00000000" w:rsidR="00000000" w:rsidRPr="00000000">
        <w:rPr>
          <w:color w:val="434343"/>
          <w:sz w:val="24"/>
          <w:szCs w:val="24"/>
          <w:rtl w:val="0"/>
        </w:rPr>
        <w:t xml:space="preserve">usuário SES </w:t>
      </w:r>
    </w:p>
    <w:p w:rsidR="00000000" w:rsidDel="00000000" w:rsidP="00000000" w:rsidRDefault="00000000" w:rsidRPr="00000000" w14:paraId="0000015A">
      <w:pPr>
        <w:spacing w:line="312" w:lineRule="auto"/>
        <w:jc w:val="both"/>
        <w:rPr>
          <w:color w:val="434343"/>
          <w:sz w:val="24"/>
          <w:szCs w:val="24"/>
        </w:rPr>
      </w:pPr>
      <w:r w:rsidDel="00000000" w:rsidR="00000000" w:rsidRPr="00000000">
        <w:rPr>
          <w:color w:val="434343"/>
          <w:sz w:val="24"/>
          <w:szCs w:val="24"/>
          <w:rtl w:val="0"/>
        </w:rPr>
        <w:t xml:space="preserve">senha 1234</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5C">
      <w:pPr>
        <w:spacing w:line="312" w:lineRule="auto"/>
        <w:jc w:val="both"/>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15D">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2.2.1. Configuração do File Transfer Protocol (FTP)</w:t>
      </w:r>
    </w:p>
    <w:p w:rsidR="00000000" w:rsidDel="00000000" w:rsidP="00000000" w:rsidRDefault="00000000" w:rsidRPr="00000000" w14:paraId="0000015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F">
      <w:pPr>
        <w:spacing w:line="312" w:lineRule="auto"/>
        <w:ind w:firstLine="720"/>
        <w:jc w:val="both"/>
        <w:rPr>
          <w:sz w:val="24"/>
          <w:szCs w:val="24"/>
        </w:rPr>
      </w:pPr>
      <w:r w:rsidDel="00000000" w:rsidR="00000000" w:rsidRPr="00000000">
        <w:rPr>
          <w:sz w:val="24"/>
          <w:szCs w:val="24"/>
          <w:rtl w:val="0"/>
        </w:rPr>
        <w:t xml:space="preserve">Nesse modelo cliente-servidor, o servidor centralizado na Secretaria de Saúde irá hospedar os arquivos que serão acessados pela secretaria, pelo Hospital Regional e pelas 06 (seis) Unidades de Pronto Atendimento (UPA) localizadas em diversos pontos do município. O servidor FTP (File Transfer Protocol) é um tipo de servidor utilizado para transferir arquivos entre computadores em uma rede, como a Internet. Ele funciona como um repositório centralizado onde os usuários podem fazer upload e download de arquivos de e para o servidor, possuindo backup dos dados e permitindo a documentação dos arquivos da Secretaria de Saúde de acordo com a permissão de cada usuário.</w:t>
      </w:r>
    </w:p>
    <w:p w:rsidR="00000000" w:rsidDel="00000000" w:rsidP="00000000" w:rsidRDefault="00000000" w:rsidRPr="00000000" w14:paraId="00000160">
      <w:pPr>
        <w:spacing w:line="312" w:lineRule="auto"/>
        <w:jc w:val="both"/>
        <w:rPr>
          <w:sz w:val="24"/>
          <w:szCs w:val="24"/>
        </w:rPr>
      </w:pPr>
      <w:r w:rsidDel="00000000" w:rsidR="00000000" w:rsidRPr="00000000">
        <w:rPr>
          <w:rtl w:val="0"/>
        </w:rPr>
      </w:r>
    </w:p>
    <w:p w:rsidR="00000000" w:rsidDel="00000000" w:rsidP="00000000" w:rsidRDefault="00000000" w:rsidRPr="00000000" w14:paraId="00000161">
      <w:pPr>
        <w:spacing w:line="312" w:lineRule="auto"/>
        <w:ind w:firstLine="720"/>
        <w:jc w:val="both"/>
        <w:rPr>
          <w:color w:val="434343"/>
          <w:sz w:val="24"/>
          <w:szCs w:val="24"/>
        </w:rPr>
      </w:pPr>
      <w:r w:rsidDel="00000000" w:rsidR="00000000" w:rsidRPr="00000000">
        <w:rPr>
          <w:sz w:val="24"/>
          <w:szCs w:val="24"/>
          <w:rtl w:val="0"/>
        </w:rPr>
        <w:t xml:space="preserve">Os prints abaixo mostram a configuração bem sucedida do servidor FTP (on cloud) realizada na AWS e que foi testada no Filezilla. </w:t>
      </w:r>
      <w:r w:rsidDel="00000000" w:rsidR="00000000" w:rsidRPr="00000000">
        <w:rPr>
          <w:rtl w:val="0"/>
        </w:rPr>
      </w:r>
    </w:p>
    <w:p w:rsidR="00000000" w:rsidDel="00000000" w:rsidP="00000000" w:rsidRDefault="00000000" w:rsidRPr="00000000" w14:paraId="00000162">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3">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4">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5">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6">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7">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8">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9">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A">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B">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C">
      <w:pPr>
        <w:spacing w:line="312" w:lineRule="auto"/>
        <w:jc w:val="center"/>
        <w:rPr>
          <w:color w:val="434343"/>
          <w:sz w:val="24"/>
          <w:szCs w:val="24"/>
        </w:rPr>
      </w:pPr>
      <w:r w:rsidDel="00000000" w:rsidR="00000000" w:rsidRPr="00000000">
        <w:rPr>
          <w:b w:val="1"/>
          <w:color w:val="434343"/>
          <w:sz w:val="20"/>
          <w:szCs w:val="20"/>
          <w:rtl w:val="0"/>
        </w:rPr>
        <w:t xml:space="preserve">Figura 3: Configuração do servidor FTP</w:t>
      </w:r>
      <w:r w:rsidDel="00000000" w:rsidR="00000000" w:rsidRPr="00000000">
        <w:rPr>
          <w:rtl w:val="0"/>
        </w:rPr>
      </w:r>
    </w:p>
    <w:p w:rsidR="00000000" w:rsidDel="00000000" w:rsidP="00000000" w:rsidRDefault="00000000" w:rsidRPr="00000000" w14:paraId="0000016D">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36000" cy="6527800"/>
            <wp:effectExtent b="0" l="0" r="0" t="0"/>
            <wp:docPr id="92"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60360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12" w:lineRule="auto"/>
        <w:jc w:val="center"/>
        <w:rPr>
          <w:color w:val="434343"/>
          <w:sz w:val="24"/>
          <w:szCs w:val="24"/>
        </w:rPr>
      </w:pPr>
      <w:r w:rsidDel="00000000" w:rsidR="00000000" w:rsidRPr="00000000">
        <w:rPr>
          <w:color w:val="434343"/>
          <w:sz w:val="20"/>
          <w:szCs w:val="20"/>
          <w:rtl w:val="0"/>
        </w:rPr>
        <w:t xml:space="preserve">Fonte: Configuração realizada pelos autores seguindo tutorial Instalação FTP e Servidor Web + AWS</w:t>
      </w:r>
      <w:r w:rsidDel="00000000" w:rsidR="00000000" w:rsidRPr="00000000">
        <w:rPr>
          <w:rtl w:val="0"/>
        </w:rPr>
      </w:r>
    </w:p>
    <w:p w:rsidR="00000000" w:rsidDel="00000000" w:rsidP="00000000" w:rsidRDefault="00000000" w:rsidRPr="00000000" w14:paraId="0000016F">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0">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1">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2">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3">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4">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5">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6">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7">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8">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9">
      <w:pPr>
        <w:spacing w:line="312" w:lineRule="auto"/>
        <w:jc w:val="center"/>
        <w:rPr>
          <w:b w:val="1"/>
          <w:color w:val="434343"/>
          <w:sz w:val="24"/>
          <w:szCs w:val="24"/>
        </w:rPr>
      </w:pPr>
      <w:r w:rsidDel="00000000" w:rsidR="00000000" w:rsidRPr="00000000">
        <w:rPr>
          <w:b w:val="1"/>
          <w:color w:val="434343"/>
          <w:sz w:val="20"/>
          <w:szCs w:val="20"/>
          <w:rtl w:val="0"/>
        </w:rPr>
        <w:t xml:space="preserve">Figura 4: Configuração do servidor FTP na AWS </w:t>
      </w:r>
      <w:r w:rsidDel="00000000" w:rsidR="00000000" w:rsidRPr="00000000">
        <w:rPr>
          <w:rtl w:val="0"/>
        </w:rPr>
      </w:r>
    </w:p>
    <w:p w:rsidR="00000000" w:rsidDel="00000000" w:rsidP="00000000" w:rsidRDefault="00000000" w:rsidRPr="00000000" w14:paraId="0000017A">
      <w:pPr>
        <w:spacing w:line="312" w:lineRule="auto"/>
        <w:jc w:val="center"/>
        <w:rPr>
          <w:color w:val="434343"/>
          <w:sz w:val="24"/>
          <w:szCs w:val="24"/>
        </w:rPr>
      </w:pPr>
      <w:r w:rsidDel="00000000" w:rsidR="00000000" w:rsidRPr="00000000">
        <w:rPr>
          <w:color w:val="434343"/>
          <w:sz w:val="24"/>
          <w:szCs w:val="24"/>
        </w:rPr>
        <w:drawing>
          <wp:inline distB="114300" distT="114300" distL="114300" distR="114300">
            <wp:extent cx="6036000" cy="2755900"/>
            <wp:effectExtent b="0" l="0" r="0" t="0"/>
            <wp:docPr id="9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036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12" w:lineRule="auto"/>
        <w:jc w:val="center"/>
        <w:rPr>
          <w:color w:val="434343"/>
          <w:sz w:val="24"/>
          <w:szCs w:val="24"/>
        </w:rPr>
      </w:pPr>
      <w:r w:rsidDel="00000000" w:rsidR="00000000" w:rsidRPr="00000000">
        <w:rPr>
          <w:color w:val="434343"/>
          <w:sz w:val="20"/>
          <w:szCs w:val="20"/>
          <w:rtl w:val="0"/>
        </w:rPr>
        <w:t xml:space="preserve">Fonte: Configuração realizada pelos autores na AWS - Amazon Inc. (2023)</w:t>
      </w:r>
      <w:r w:rsidDel="00000000" w:rsidR="00000000" w:rsidRPr="00000000">
        <w:rPr>
          <w:rtl w:val="0"/>
        </w:rPr>
      </w:r>
    </w:p>
    <w:p w:rsidR="00000000" w:rsidDel="00000000" w:rsidP="00000000" w:rsidRDefault="00000000" w:rsidRPr="00000000" w14:paraId="0000017C">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D">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E">
      <w:pPr>
        <w:spacing w:line="312" w:lineRule="auto"/>
        <w:jc w:val="left"/>
        <w:rPr>
          <w:color w:val="434343"/>
          <w:sz w:val="24"/>
          <w:szCs w:val="24"/>
        </w:rPr>
      </w:pPr>
      <w:r w:rsidDel="00000000" w:rsidR="00000000" w:rsidRPr="00000000">
        <w:rPr>
          <w:rtl w:val="0"/>
        </w:rPr>
      </w:r>
    </w:p>
    <w:p w:rsidR="00000000" w:rsidDel="00000000" w:rsidP="00000000" w:rsidRDefault="00000000" w:rsidRPr="00000000" w14:paraId="0000017F">
      <w:pPr>
        <w:spacing w:line="312" w:lineRule="auto"/>
        <w:jc w:val="center"/>
        <w:rPr>
          <w:color w:val="434343"/>
          <w:sz w:val="24"/>
          <w:szCs w:val="24"/>
        </w:rPr>
      </w:pPr>
      <w:r w:rsidDel="00000000" w:rsidR="00000000" w:rsidRPr="00000000">
        <w:rPr>
          <w:b w:val="1"/>
          <w:color w:val="434343"/>
          <w:sz w:val="20"/>
          <w:szCs w:val="20"/>
          <w:rtl w:val="0"/>
        </w:rPr>
        <w:t xml:space="preserve">Figura 5: Conexão ao servidor FTP utilizando o Filezilla</w:t>
      </w:r>
      <w:r w:rsidDel="00000000" w:rsidR="00000000" w:rsidRPr="00000000">
        <w:rPr>
          <w:rtl w:val="0"/>
        </w:rPr>
      </w:r>
    </w:p>
    <w:p w:rsidR="00000000" w:rsidDel="00000000" w:rsidP="00000000" w:rsidRDefault="00000000" w:rsidRPr="00000000" w14:paraId="00000180">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36000" cy="3924300"/>
            <wp:effectExtent b="0" l="0" r="0" t="0"/>
            <wp:docPr id="94"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6036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12" w:lineRule="auto"/>
        <w:ind w:left="0" w:firstLine="0"/>
        <w:jc w:val="center"/>
        <w:rPr>
          <w:color w:val="434343"/>
          <w:sz w:val="20"/>
          <w:szCs w:val="20"/>
        </w:rPr>
      </w:pPr>
      <w:r w:rsidDel="00000000" w:rsidR="00000000" w:rsidRPr="00000000">
        <w:rPr>
          <w:color w:val="434343"/>
          <w:sz w:val="20"/>
          <w:szCs w:val="20"/>
          <w:rtl w:val="0"/>
        </w:rPr>
        <w:t xml:space="preserve">Fonte: Teste de acesso realizado no Filezilla (2023)</w:t>
      </w:r>
    </w:p>
    <w:p w:rsidR="00000000" w:rsidDel="00000000" w:rsidP="00000000" w:rsidRDefault="00000000" w:rsidRPr="00000000" w14:paraId="00000182">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3">
      <w:pPr>
        <w:spacing w:line="312" w:lineRule="auto"/>
        <w:ind w:left="0" w:firstLine="0"/>
        <w:jc w:val="left"/>
        <w:rPr>
          <w:color w:val="434343"/>
          <w:sz w:val="20"/>
          <w:szCs w:val="20"/>
        </w:rPr>
      </w:pPr>
      <w:r w:rsidDel="00000000" w:rsidR="00000000" w:rsidRPr="00000000">
        <w:rPr>
          <w:rtl w:val="0"/>
        </w:rPr>
      </w:r>
    </w:p>
    <w:p w:rsidR="00000000" w:rsidDel="00000000" w:rsidP="00000000" w:rsidRDefault="00000000" w:rsidRPr="00000000" w14:paraId="00000184">
      <w:pPr>
        <w:spacing w:line="312" w:lineRule="auto"/>
        <w:rPr>
          <w:color w:val="434343"/>
          <w:sz w:val="20"/>
          <w:szCs w:val="20"/>
        </w:rPr>
      </w:pPr>
      <w:r w:rsidDel="00000000" w:rsidR="00000000" w:rsidRPr="00000000">
        <w:rPr>
          <w:color w:val="434343"/>
          <w:sz w:val="20"/>
          <w:szCs w:val="20"/>
          <w:rtl w:val="0"/>
        </w:rPr>
        <w:t xml:space="preserve">Os testes foram realizados com o usuário: aluno e a senha: aluno no ip dinâmico: 3.94.110.38, que foi registrado no teste acima demonstrado no Filezilla..</w:t>
      </w:r>
    </w:p>
    <w:p w:rsidR="00000000" w:rsidDel="00000000" w:rsidP="00000000" w:rsidRDefault="00000000" w:rsidRPr="00000000" w14:paraId="00000185">
      <w:pPr>
        <w:spacing w:line="312" w:lineRule="auto"/>
        <w:ind w:left="0" w:firstLine="0"/>
        <w:rPr>
          <w:color w:val="434343"/>
          <w:sz w:val="20"/>
          <w:szCs w:val="20"/>
        </w:rPr>
      </w:pPr>
      <w:r w:rsidDel="00000000" w:rsidR="00000000" w:rsidRPr="00000000">
        <w:rPr>
          <w:rtl w:val="0"/>
        </w:rPr>
      </w:r>
    </w:p>
    <w:p w:rsidR="00000000" w:rsidDel="00000000" w:rsidP="00000000" w:rsidRDefault="00000000" w:rsidRPr="00000000" w14:paraId="00000186">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7">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8">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9">
      <w:pPr>
        <w:widowControl w:val="1"/>
        <w:spacing w:after="160" w:line="259" w:lineRule="auto"/>
        <w:ind w:left="720" w:firstLine="720"/>
        <w:rPr>
          <w:b w:val="1"/>
          <w:color w:val="434343"/>
          <w:sz w:val="24"/>
          <w:szCs w:val="24"/>
        </w:rPr>
      </w:pPr>
      <w:r w:rsidDel="00000000" w:rsidR="00000000" w:rsidRPr="00000000">
        <w:rPr>
          <w:b w:val="1"/>
          <w:color w:val="434343"/>
          <w:sz w:val="24"/>
          <w:szCs w:val="24"/>
          <w:rtl w:val="0"/>
        </w:rPr>
        <w:t xml:space="preserve">2.2.2 Configuração do Active Directory (AD) e DNS (Domain Name System):</w:t>
      </w:r>
    </w:p>
    <w:p w:rsidR="00000000" w:rsidDel="00000000" w:rsidP="00000000" w:rsidRDefault="00000000" w:rsidRPr="00000000" w14:paraId="0000018A">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8B">
      <w:pPr>
        <w:widowControl w:val="1"/>
        <w:spacing w:after="160" w:line="259" w:lineRule="auto"/>
        <w:ind w:firstLine="720"/>
        <w:rPr>
          <w:color w:val="434343"/>
          <w:sz w:val="24"/>
          <w:szCs w:val="24"/>
        </w:rPr>
      </w:pPr>
      <w:r w:rsidDel="00000000" w:rsidR="00000000" w:rsidRPr="00000000">
        <w:rPr>
          <w:sz w:val="24"/>
          <w:szCs w:val="24"/>
          <w:rtl w:val="0"/>
        </w:rPr>
        <w:t xml:space="preserve">Optou-se por disponibilizar o serviço de AD na infraestrutura física da Secretaria de Saúde. Para ser levado a efeito, foi criado o domínio “ses.com.br”, NetBIOS SES, e disponibilizando-o para todas as UPAs e para o Hospital. Assim, será possível ter o controle das atividades de todas as máquinas inseridas na rede interna. A plataforma escolhida foi o Windows Server 2022:</w:t>
      </w:r>
      <w:r w:rsidDel="00000000" w:rsidR="00000000" w:rsidRPr="00000000">
        <w:rPr>
          <w:rtl w:val="0"/>
        </w:rPr>
      </w:r>
    </w:p>
    <w:p w:rsidR="00000000" w:rsidDel="00000000" w:rsidP="00000000" w:rsidRDefault="00000000" w:rsidRPr="00000000" w14:paraId="0000018C">
      <w:pPr>
        <w:widowControl w:val="1"/>
        <w:spacing w:after="160" w:line="259" w:lineRule="auto"/>
        <w:ind w:firstLine="720"/>
        <w:rPr>
          <w:color w:val="434343"/>
          <w:sz w:val="24"/>
          <w:szCs w:val="24"/>
        </w:rPr>
      </w:pPr>
      <w:r w:rsidDel="00000000" w:rsidR="00000000" w:rsidRPr="00000000">
        <w:rPr>
          <w:rtl w:val="0"/>
        </w:rPr>
      </w:r>
    </w:p>
    <w:p w:rsidR="00000000" w:rsidDel="00000000" w:rsidP="00000000" w:rsidRDefault="00000000" w:rsidRPr="00000000" w14:paraId="0000018D">
      <w:pPr>
        <w:spacing w:line="312" w:lineRule="auto"/>
        <w:jc w:val="center"/>
        <w:rPr>
          <w:color w:val="434343"/>
          <w:sz w:val="24"/>
          <w:szCs w:val="24"/>
        </w:rPr>
      </w:pPr>
      <w:r w:rsidDel="00000000" w:rsidR="00000000" w:rsidRPr="00000000">
        <w:rPr>
          <w:b w:val="1"/>
          <w:color w:val="434343"/>
          <w:sz w:val="20"/>
          <w:szCs w:val="20"/>
          <w:rtl w:val="0"/>
        </w:rPr>
        <w:t xml:space="preserve">Figura 6: Configuração do AD</w:t>
      </w:r>
      <w:r w:rsidDel="00000000" w:rsidR="00000000" w:rsidRPr="00000000">
        <w:rPr>
          <w:rtl w:val="0"/>
        </w:rPr>
      </w:r>
    </w:p>
    <w:p w:rsidR="00000000" w:rsidDel="00000000" w:rsidP="00000000" w:rsidRDefault="00000000" w:rsidRPr="00000000" w14:paraId="0000018E">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6000" cy="4622800"/>
            <wp:effectExtent b="0" l="0" r="0" t="0"/>
            <wp:docPr id="93"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6036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9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C">
      <w:pPr>
        <w:spacing w:line="312" w:lineRule="auto"/>
        <w:jc w:val="center"/>
        <w:rPr>
          <w:color w:val="434343"/>
          <w:sz w:val="20"/>
          <w:szCs w:val="20"/>
        </w:rPr>
      </w:pPr>
      <w:r w:rsidDel="00000000" w:rsidR="00000000" w:rsidRPr="00000000">
        <w:rPr>
          <w:b w:val="1"/>
          <w:color w:val="434343"/>
          <w:sz w:val="20"/>
          <w:szCs w:val="20"/>
          <w:rtl w:val="0"/>
        </w:rPr>
        <w:t xml:space="preserve">Figura 7: Configuração do AD</w:t>
      </w:r>
      <w:r w:rsidDel="00000000" w:rsidR="00000000" w:rsidRPr="00000000">
        <w:rPr>
          <w:rtl w:val="0"/>
        </w:rPr>
      </w:r>
    </w:p>
    <w:p w:rsidR="00000000" w:rsidDel="00000000" w:rsidP="00000000" w:rsidRDefault="00000000" w:rsidRPr="00000000" w14:paraId="0000019D">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29325" cy="2070751"/>
            <wp:effectExtent b="0" l="0" r="0" t="0"/>
            <wp:docPr id="96" name="image42.png"/>
            <a:graphic>
              <a:graphicData uri="http://schemas.openxmlformats.org/drawingml/2006/picture">
                <pic:pic>
                  <pic:nvPicPr>
                    <pic:cNvPr id="0" name="image42.png"/>
                    <pic:cNvPicPr preferRelativeResize="0"/>
                  </pic:nvPicPr>
                  <pic:blipFill>
                    <a:blip r:embed="rId17"/>
                    <a:srcRect b="48021" l="0" r="0" t="0"/>
                    <a:stretch>
                      <a:fillRect/>
                    </a:stretch>
                  </pic:blipFill>
                  <pic:spPr>
                    <a:xfrm>
                      <a:off x="0" y="0"/>
                      <a:ext cx="6029325" cy="207075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9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A0">
      <w:pPr>
        <w:widowControl w:val="1"/>
        <w:spacing w:after="160" w:line="259" w:lineRule="auto"/>
        <w:ind w:left="0" w:firstLine="720"/>
        <w:rPr>
          <w:color w:val="434343"/>
          <w:sz w:val="24"/>
          <w:szCs w:val="24"/>
        </w:rPr>
      </w:pPr>
      <w:r w:rsidDel="00000000" w:rsidR="00000000" w:rsidRPr="00000000">
        <w:rPr>
          <w:sz w:val="24"/>
          <w:szCs w:val="24"/>
          <w:rtl w:val="0"/>
        </w:rPr>
        <w:t xml:space="preserve">Foi incluído um host no domínio sem problemas, como se pode ver abaixo:</w:t>
      </w:r>
      <w:r w:rsidDel="00000000" w:rsidR="00000000" w:rsidRPr="00000000">
        <w:rPr>
          <w:rtl w:val="0"/>
        </w:rPr>
      </w:r>
    </w:p>
    <w:p w:rsidR="00000000" w:rsidDel="00000000" w:rsidP="00000000" w:rsidRDefault="00000000" w:rsidRPr="00000000" w14:paraId="000001A1">
      <w:pPr>
        <w:widowControl w:val="1"/>
        <w:spacing w:after="160" w:line="259" w:lineRule="auto"/>
        <w:ind w:left="0" w:firstLine="0"/>
        <w:rPr>
          <w:color w:val="434343"/>
          <w:sz w:val="24"/>
          <w:szCs w:val="24"/>
        </w:rPr>
      </w:pPr>
      <w:r w:rsidDel="00000000" w:rsidR="00000000" w:rsidRPr="00000000">
        <w:rPr>
          <w:rtl w:val="0"/>
        </w:rPr>
      </w:r>
    </w:p>
    <w:p w:rsidR="00000000" w:rsidDel="00000000" w:rsidP="00000000" w:rsidRDefault="00000000" w:rsidRPr="00000000" w14:paraId="000001A2">
      <w:pPr>
        <w:spacing w:line="312" w:lineRule="auto"/>
        <w:jc w:val="center"/>
        <w:rPr>
          <w:color w:val="434343"/>
          <w:sz w:val="24"/>
          <w:szCs w:val="24"/>
        </w:rPr>
      </w:pPr>
      <w:r w:rsidDel="00000000" w:rsidR="00000000" w:rsidRPr="00000000">
        <w:rPr>
          <w:b w:val="1"/>
          <w:color w:val="434343"/>
          <w:sz w:val="20"/>
          <w:szCs w:val="20"/>
          <w:rtl w:val="0"/>
        </w:rPr>
        <w:t xml:space="preserve">Figura 8: Configuração do AD - inclusão de host no domínio</w:t>
      </w:r>
      <w:r w:rsidDel="00000000" w:rsidR="00000000" w:rsidRPr="00000000">
        <w:rPr>
          <w:rtl w:val="0"/>
        </w:rPr>
      </w:r>
    </w:p>
    <w:p w:rsidR="00000000" w:rsidDel="00000000" w:rsidP="00000000" w:rsidRDefault="00000000" w:rsidRPr="00000000" w14:paraId="000001A3">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4088" cy="4539842"/>
            <wp:effectExtent b="0" l="0" r="0" t="0"/>
            <wp:docPr id="9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6034088" cy="453984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A5">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6">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7">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8">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9">
      <w:pPr>
        <w:widowControl w:val="1"/>
        <w:spacing w:after="160" w:line="259" w:lineRule="auto"/>
        <w:ind w:firstLine="720"/>
        <w:rPr>
          <w:color w:val="434343"/>
          <w:sz w:val="24"/>
          <w:szCs w:val="24"/>
        </w:rPr>
      </w:pPr>
      <w:r w:rsidDel="00000000" w:rsidR="00000000" w:rsidRPr="00000000">
        <w:rPr>
          <w:sz w:val="24"/>
          <w:szCs w:val="24"/>
          <w:rtl w:val="0"/>
        </w:rPr>
        <w:t xml:space="preserve">Foi criado um usuário no AD</w:t>
      </w:r>
      <w:r w:rsidDel="00000000" w:rsidR="00000000" w:rsidRPr="00000000">
        <w:rPr>
          <w:color w:val="434343"/>
          <w:sz w:val="24"/>
          <w:szCs w:val="24"/>
          <w:rtl w:val="0"/>
        </w:rPr>
        <w:t xml:space="preserve">:</w:t>
      </w:r>
    </w:p>
    <w:p w:rsidR="00000000" w:rsidDel="00000000" w:rsidP="00000000" w:rsidRDefault="00000000" w:rsidRPr="00000000" w14:paraId="000001AA">
      <w:pPr>
        <w:spacing w:line="312" w:lineRule="auto"/>
        <w:jc w:val="center"/>
        <w:rPr>
          <w:color w:val="434343"/>
          <w:sz w:val="24"/>
          <w:szCs w:val="24"/>
        </w:rPr>
      </w:pPr>
      <w:r w:rsidDel="00000000" w:rsidR="00000000" w:rsidRPr="00000000">
        <w:rPr>
          <w:b w:val="1"/>
          <w:color w:val="434343"/>
          <w:sz w:val="20"/>
          <w:szCs w:val="20"/>
          <w:rtl w:val="0"/>
        </w:rPr>
        <w:t xml:space="preserve">Figura 9: Configuração do AD - Criação de Usuários</w:t>
      </w:r>
      <w:r w:rsidDel="00000000" w:rsidR="00000000" w:rsidRPr="00000000">
        <w:rPr>
          <w:rtl w:val="0"/>
        </w:rPr>
      </w:r>
    </w:p>
    <w:p w:rsidR="00000000" w:rsidDel="00000000" w:rsidP="00000000" w:rsidRDefault="00000000" w:rsidRPr="00000000" w14:paraId="000001AB">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8850" cy="4004120"/>
            <wp:effectExtent b="0" l="0" r="0" t="0"/>
            <wp:docPr id="10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6038850" cy="400412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A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AE">
      <w:pPr>
        <w:widowControl w:val="1"/>
        <w:spacing w:after="160" w:line="259" w:lineRule="auto"/>
        <w:ind w:firstLine="720"/>
        <w:rPr>
          <w:color w:val="434343"/>
          <w:sz w:val="24"/>
          <w:szCs w:val="24"/>
        </w:rPr>
      </w:pPr>
      <w:r w:rsidDel="00000000" w:rsidR="00000000" w:rsidRPr="00000000">
        <w:rPr>
          <w:sz w:val="24"/>
          <w:szCs w:val="24"/>
          <w:rtl w:val="0"/>
        </w:rPr>
        <w:t xml:space="preserve">O usuário logou no host normalmente:</w:t>
      </w:r>
      <w:r w:rsidDel="00000000" w:rsidR="00000000" w:rsidRPr="00000000">
        <w:rPr>
          <w:rtl w:val="0"/>
        </w:rPr>
      </w:r>
    </w:p>
    <w:p w:rsidR="00000000" w:rsidDel="00000000" w:rsidP="00000000" w:rsidRDefault="00000000" w:rsidRPr="00000000" w14:paraId="000001AF">
      <w:pPr>
        <w:spacing w:line="312" w:lineRule="auto"/>
        <w:jc w:val="center"/>
        <w:rPr>
          <w:color w:val="434343"/>
          <w:sz w:val="24"/>
          <w:szCs w:val="24"/>
        </w:rPr>
      </w:pPr>
      <w:r w:rsidDel="00000000" w:rsidR="00000000" w:rsidRPr="00000000">
        <w:rPr>
          <w:b w:val="1"/>
          <w:color w:val="434343"/>
          <w:sz w:val="20"/>
          <w:szCs w:val="20"/>
          <w:rtl w:val="0"/>
        </w:rPr>
        <w:t xml:space="preserve">Figura 10: Configuração do AD - Logar no Host</w:t>
      </w:r>
      <w:r w:rsidDel="00000000" w:rsidR="00000000" w:rsidRPr="00000000">
        <w:rPr>
          <w:rtl w:val="0"/>
        </w:rPr>
      </w:r>
    </w:p>
    <w:p w:rsidR="00000000" w:rsidDel="00000000" w:rsidP="00000000" w:rsidRDefault="00000000" w:rsidRPr="00000000" w14:paraId="000001B0">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29325" cy="3271641"/>
            <wp:effectExtent b="0" l="0" r="0" t="0"/>
            <wp:docPr id="97"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029325" cy="32716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B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4">
      <w:pPr>
        <w:spacing w:line="312" w:lineRule="auto"/>
        <w:jc w:val="center"/>
        <w:rPr>
          <w:color w:val="434343"/>
          <w:sz w:val="20"/>
          <w:szCs w:val="20"/>
        </w:rPr>
      </w:pPr>
      <w:r w:rsidDel="00000000" w:rsidR="00000000" w:rsidRPr="00000000">
        <w:rPr>
          <w:b w:val="1"/>
          <w:color w:val="434343"/>
          <w:sz w:val="20"/>
          <w:szCs w:val="20"/>
          <w:rtl w:val="0"/>
        </w:rPr>
        <w:t xml:space="preserve">Figura 11: Configuração do AD - login bem sucedido</w:t>
      </w:r>
      <w:r w:rsidDel="00000000" w:rsidR="00000000" w:rsidRPr="00000000">
        <w:rPr>
          <w:rtl w:val="0"/>
        </w:rPr>
      </w:r>
    </w:p>
    <w:p w:rsidR="00000000" w:rsidDel="00000000" w:rsidP="00000000" w:rsidRDefault="00000000" w:rsidRPr="00000000" w14:paraId="000001B5">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19800" cy="3694113"/>
            <wp:effectExtent b="0" l="0" r="0" t="0"/>
            <wp:docPr id="99"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6019800" cy="36941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B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8">
      <w:pPr>
        <w:spacing w:line="312" w:lineRule="auto"/>
        <w:jc w:val="center"/>
        <w:rPr>
          <w:color w:val="434343"/>
          <w:sz w:val="24"/>
          <w:szCs w:val="24"/>
        </w:rPr>
      </w:pPr>
      <w:r w:rsidDel="00000000" w:rsidR="00000000" w:rsidRPr="00000000">
        <w:rPr>
          <w:b w:val="1"/>
          <w:color w:val="434343"/>
          <w:sz w:val="20"/>
          <w:szCs w:val="20"/>
          <w:rtl w:val="0"/>
        </w:rPr>
        <w:t xml:space="preserve">Figura 12: Configuração do AD - Usuário Logado</w:t>
      </w:r>
      <w:r w:rsidDel="00000000" w:rsidR="00000000" w:rsidRPr="00000000">
        <w:rPr>
          <w:color w:val="434343"/>
          <w:sz w:val="24"/>
          <w:szCs w:val="24"/>
        </w:rPr>
        <w:drawing>
          <wp:inline distB="114300" distT="114300" distL="114300" distR="114300">
            <wp:extent cx="6038850" cy="3738778"/>
            <wp:effectExtent b="0" l="0" r="0" t="0"/>
            <wp:docPr id="10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6038850" cy="373877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BA">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BB">
      <w:pPr>
        <w:widowControl w:val="1"/>
        <w:spacing w:after="160" w:line="259" w:lineRule="auto"/>
        <w:ind w:firstLine="720"/>
        <w:rPr>
          <w:color w:val="434343"/>
          <w:sz w:val="24"/>
          <w:szCs w:val="24"/>
        </w:rPr>
      </w:pPr>
      <w:r w:rsidDel="00000000" w:rsidR="00000000" w:rsidRPr="00000000">
        <w:rPr>
          <w:sz w:val="24"/>
          <w:szCs w:val="24"/>
          <w:rtl w:val="0"/>
        </w:rPr>
        <w:t xml:space="preserve">O serviço de DNS foi implementado de forma suplementar ao de AD, na mesma plataforma Windows Server 2022:</w:t>
      </w:r>
      <w:r w:rsidDel="00000000" w:rsidR="00000000" w:rsidRPr="00000000">
        <w:rPr>
          <w:rtl w:val="0"/>
        </w:rPr>
      </w:r>
    </w:p>
    <w:p w:rsidR="00000000" w:rsidDel="00000000" w:rsidP="00000000" w:rsidRDefault="00000000" w:rsidRPr="00000000" w14:paraId="000001BC">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BD">
      <w:pPr>
        <w:spacing w:line="312" w:lineRule="auto"/>
        <w:jc w:val="center"/>
        <w:rPr>
          <w:color w:val="434343"/>
          <w:sz w:val="24"/>
          <w:szCs w:val="24"/>
        </w:rPr>
      </w:pPr>
      <w:r w:rsidDel="00000000" w:rsidR="00000000" w:rsidRPr="00000000">
        <w:rPr>
          <w:b w:val="1"/>
          <w:color w:val="434343"/>
          <w:sz w:val="20"/>
          <w:szCs w:val="20"/>
          <w:rtl w:val="0"/>
        </w:rPr>
        <w:t xml:space="preserve">Figura 13: Implementação de DNS</w:t>
      </w:r>
      <w:r w:rsidDel="00000000" w:rsidR="00000000" w:rsidRPr="00000000">
        <w:rPr>
          <w:rtl w:val="0"/>
        </w:rPr>
      </w:r>
    </w:p>
    <w:p w:rsidR="00000000" w:rsidDel="00000000" w:rsidP="00000000" w:rsidRDefault="00000000" w:rsidRPr="00000000" w14:paraId="000001BE">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8850" cy="1932432"/>
            <wp:effectExtent b="0" l="0" r="0" t="0"/>
            <wp:docPr id="102" name="image46.png"/>
            <a:graphic>
              <a:graphicData uri="http://schemas.openxmlformats.org/drawingml/2006/picture">
                <pic:pic>
                  <pic:nvPicPr>
                    <pic:cNvPr id="0" name="image46.png"/>
                    <pic:cNvPicPr preferRelativeResize="0"/>
                  </pic:nvPicPr>
                  <pic:blipFill>
                    <a:blip r:embed="rId23"/>
                    <a:srcRect b="54203" l="0" r="0" t="0"/>
                    <a:stretch>
                      <a:fillRect/>
                    </a:stretch>
                  </pic:blipFill>
                  <pic:spPr>
                    <a:xfrm>
                      <a:off x="0" y="0"/>
                      <a:ext cx="6038850" cy="193243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C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1">
      <w:pPr>
        <w:widowControl w:val="1"/>
        <w:spacing w:after="160" w:line="259" w:lineRule="auto"/>
        <w:rPr>
          <w:color w:val="434343"/>
          <w:sz w:val="24"/>
          <w:szCs w:val="24"/>
        </w:rPr>
      </w:pPr>
      <w:r w:rsidDel="00000000" w:rsidR="00000000" w:rsidRPr="00000000">
        <w:rPr>
          <w:color w:val="434343"/>
          <w:sz w:val="24"/>
          <w:szCs w:val="24"/>
          <w:rtl w:val="0"/>
        </w:rPr>
        <w:t xml:space="preserve">Os testes de conectividade e de resolução de nome foram realizados com sucesso:</w:t>
      </w:r>
    </w:p>
    <w:p w:rsidR="00000000" w:rsidDel="00000000" w:rsidP="00000000" w:rsidRDefault="00000000" w:rsidRPr="00000000" w14:paraId="000001C2">
      <w:pPr>
        <w:spacing w:line="312" w:lineRule="auto"/>
        <w:jc w:val="center"/>
        <w:rPr>
          <w:color w:val="434343"/>
          <w:sz w:val="24"/>
          <w:szCs w:val="24"/>
        </w:rPr>
      </w:pPr>
      <w:r w:rsidDel="00000000" w:rsidR="00000000" w:rsidRPr="00000000">
        <w:rPr>
          <w:b w:val="1"/>
          <w:color w:val="434343"/>
          <w:sz w:val="20"/>
          <w:szCs w:val="20"/>
          <w:rtl w:val="0"/>
        </w:rPr>
        <w:t xml:space="preserve">Figura 14: Implementação de DNS - teste de conectividade</w:t>
      </w:r>
      <w:r w:rsidDel="00000000" w:rsidR="00000000" w:rsidRPr="00000000">
        <w:rPr>
          <w:rtl w:val="0"/>
        </w:rPr>
      </w:r>
    </w:p>
    <w:p w:rsidR="00000000" w:rsidDel="00000000" w:rsidP="00000000" w:rsidRDefault="00000000" w:rsidRPr="00000000" w14:paraId="000001C3">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6000" cy="4622800"/>
            <wp:effectExtent b="0" l="0" r="0" t="0"/>
            <wp:docPr id="104"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6036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C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A">
      <w:pPr>
        <w:spacing w:line="312" w:lineRule="auto"/>
        <w:jc w:val="center"/>
        <w:rPr>
          <w:color w:val="434343"/>
          <w:sz w:val="20"/>
          <w:szCs w:val="20"/>
        </w:rPr>
      </w:pPr>
      <w:r w:rsidDel="00000000" w:rsidR="00000000" w:rsidRPr="00000000">
        <w:rPr>
          <w:b w:val="1"/>
          <w:color w:val="434343"/>
          <w:sz w:val="20"/>
          <w:szCs w:val="20"/>
          <w:rtl w:val="0"/>
        </w:rPr>
        <w:t xml:space="preserve">Figura 15: Implementação de DNS - teste de conectividade realizado</w:t>
      </w:r>
      <w:r w:rsidDel="00000000" w:rsidR="00000000" w:rsidRPr="00000000">
        <w:rPr>
          <w:rtl w:val="0"/>
        </w:rPr>
      </w:r>
    </w:p>
    <w:p w:rsidR="00000000" w:rsidDel="00000000" w:rsidP="00000000" w:rsidRDefault="00000000" w:rsidRPr="00000000" w14:paraId="000001CB">
      <w:pPr>
        <w:widowControl w:val="1"/>
        <w:spacing w:after="160" w:line="259" w:lineRule="auto"/>
        <w:jc w:val="center"/>
        <w:rPr>
          <w:color w:val="434343"/>
          <w:sz w:val="24"/>
          <w:szCs w:val="24"/>
        </w:rPr>
      </w:pPr>
      <w:r w:rsidDel="00000000" w:rsidR="00000000" w:rsidRPr="00000000">
        <w:rPr>
          <w:color w:val="434343"/>
          <w:sz w:val="24"/>
          <w:szCs w:val="24"/>
        </w:rPr>
        <w:drawing>
          <wp:inline distB="114300" distT="114300" distL="114300" distR="114300">
            <wp:extent cx="5767388" cy="4320992"/>
            <wp:effectExtent b="0" l="0" r="0" t="0"/>
            <wp:docPr id="106"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767388" cy="432099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CD">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CE">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2.2.3 - Configuração dos Ambientes On-Cloud- servidor HTTP - AWS</w:t>
      </w:r>
    </w:p>
    <w:p w:rsidR="00000000" w:rsidDel="00000000" w:rsidP="00000000" w:rsidRDefault="00000000" w:rsidRPr="00000000" w14:paraId="000001CF">
      <w:pPr>
        <w:spacing w:line="312" w:lineRule="auto"/>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1D0">
      <w:pPr>
        <w:spacing w:line="312" w:lineRule="auto"/>
        <w:jc w:val="both"/>
        <w:rPr>
          <w:color w:val="434343"/>
          <w:sz w:val="24"/>
          <w:szCs w:val="24"/>
        </w:rPr>
      </w:pPr>
      <w:r w:rsidDel="00000000" w:rsidR="00000000" w:rsidRPr="00000000">
        <w:rPr>
          <w:b w:val="1"/>
          <w:color w:val="434343"/>
          <w:sz w:val="24"/>
          <w:szCs w:val="24"/>
          <w:rtl w:val="0"/>
        </w:rPr>
        <w:tab/>
      </w:r>
      <w:r w:rsidDel="00000000" w:rsidR="00000000" w:rsidRPr="00000000">
        <w:rPr>
          <w:sz w:val="24"/>
          <w:szCs w:val="24"/>
          <w:rtl w:val="0"/>
        </w:rPr>
        <w:t xml:space="preserve">Para a criação do servidor HTTP foi criada uma instância na AWS utilizando a plataforma Ubuntu/Linux. Quando digitado o endereço de IPv4 público da máquina virtual no navegador, podemos nos conectar a esse ambiente Figura 15</w:t>
      </w:r>
      <w:r w:rsidDel="00000000" w:rsidR="00000000" w:rsidRPr="00000000">
        <w:rPr>
          <w:color w:val="434343"/>
          <w:sz w:val="24"/>
          <w:szCs w:val="24"/>
          <w:rtl w:val="0"/>
        </w:rPr>
        <w:t xml:space="preserve">.</w:t>
      </w:r>
    </w:p>
    <w:p w:rsidR="00000000" w:rsidDel="00000000" w:rsidP="00000000" w:rsidRDefault="00000000" w:rsidRPr="00000000" w14:paraId="000001D1">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2">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3">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4">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5">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6">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8">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A">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B">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C">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D">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F">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E0">
      <w:pPr>
        <w:spacing w:line="312" w:lineRule="auto"/>
        <w:jc w:val="center"/>
        <w:rPr>
          <w:color w:val="434343"/>
          <w:sz w:val="24"/>
          <w:szCs w:val="24"/>
        </w:rPr>
      </w:pPr>
      <w:r w:rsidDel="00000000" w:rsidR="00000000" w:rsidRPr="00000000">
        <w:rPr>
          <w:b w:val="1"/>
          <w:color w:val="434343"/>
          <w:sz w:val="20"/>
          <w:szCs w:val="20"/>
          <w:rtl w:val="0"/>
        </w:rPr>
        <w:t xml:space="preserve">Figura 16: Conexão ao servidor HTTP.</w:t>
      </w:r>
      <w:r w:rsidDel="00000000" w:rsidR="00000000" w:rsidRPr="00000000">
        <w:rPr>
          <w:rtl w:val="0"/>
        </w:rPr>
      </w:r>
    </w:p>
    <w:p w:rsidR="00000000" w:rsidDel="00000000" w:rsidP="00000000" w:rsidRDefault="00000000" w:rsidRPr="00000000" w14:paraId="000001E1">
      <w:pPr>
        <w:spacing w:line="312" w:lineRule="auto"/>
        <w:jc w:val="center"/>
        <w:rPr>
          <w:color w:val="434343"/>
          <w:sz w:val="24"/>
          <w:szCs w:val="24"/>
        </w:rPr>
      </w:pPr>
      <w:r w:rsidDel="00000000" w:rsidR="00000000" w:rsidRPr="00000000">
        <w:rPr>
          <w:color w:val="434343"/>
          <w:sz w:val="24"/>
          <w:szCs w:val="24"/>
        </w:rPr>
        <w:drawing>
          <wp:inline distB="114300" distT="114300" distL="114300" distR="114300">
            <wp:extent cx="4509826" cy="3151187"/>
            <wp:effectExtent b="0" l="0" r="0" t="0"/>
            <wp:docPr id="107"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4509826" cy="315118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12" w:lineRule="auto"/>
        <w:jc w:val="center"/>
        <w:rPr>
          <w:b w:val="1"/>
          <w:color w:val="434343"/>
          <w:sz w:val="20"/>
          <w:szCs w:val="20"/>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E3">
      <w:pPr>
        <w:spacing w:line="312" w:lineRule="auto"/>
        <w:jc w:val="left"/>
        <w:rPr>
          <w:b w:val="1"/>
          <w:color w:val="434343"/>
          <w:sz w:val="24"/>
          <w:szCs w:val="24"/>
        </w:rPr>
      </w:pPr>
      <w:r w:rsidDel="00000000" w:rsidR="00000000" w:rsidRPr="00000000">
        <w:rPr>
          <w:rtl w:val="0"/>
        </w:rPr>
      </w:r>
    </w:p>
    <w:p w:rsidR="00000000" w:rsidDel="00000000" w:rsidP="00000000" w:rsidRDefault="00000000" w:rsidRPr="00000000" w14:paraId="000001E4">
      <w:pPr>
        <w:spacing w:line="312" w:lineRule="auto"/>
        <w:rPr>
          <w:color w:val="434343"/>
          <w:sz w:val="24"/>
          <w:szCs w:val="24"/>
        </w:rPr>
      </w:pPr>
      <w:r w:rsidDel="00000000" w:rsidR="00000000" w:rsidRPr="00000000">
        <w:rPr>
          <w:color w:val="434343"/>
          <w:sz w:val="24"/>
          <w:szCs w:val="24"/>
          <w:rtl w:val="0"/>
        </w:rPr>
        <w:tab/>
        <w:t xml:space="preserve">Após a configuração, foi efetuado o upload de uma imagem de nome logo.jpg para a máquina. Essa imagem simula, de maneira bem simplificada, um web site (Figura 16).</w:t>
      </w:r>
    </w:p>
    <w:p w:rsidR="00000000" w:rsidDel="00000000" w:rsidP="00000000" w:rsidRDefault="00000000" w:rsidRPr="00000000" w14:paraId="000001E5">
      <w:pPr>
        <w:spacing w:line="312" w:lineRule="auto"/>
        <w:rPr>
          <w:color w:val="434343"/>
          <w:sz w:val="24"/>
          <w:szCs w:val="24"/>
        </w:rPr>
      </w:pPr>
      <w:r w:rsidDel="00000000" w:rsidR="00000000" w:rsidRPr="00000000">
        <w:rPr>
          <w:rtl w:val="0"/>
        </w:rPr>
      </w:r>
    </w:p>
    <w:p w:rsidR="00000000" w:rsidDel="00000000" w:rsidP="00000000" w:rsidRDefault="00000000" w:rsidRPr="00000000" w14:paraId="000001E6">
      <w:pPr>
        <w:spacing w:line="312" w:lineRule="auto"/>
        <w:jc w:val="center"/>
        <w:rPr>
          <w:color w:val="434343"/>
          <w:sz w:val="24"/>
          <w:szCs w:val="24"/>
        </w:rPr>
      </w:pPr>
      <w:r w:rsidDel="00000000" w:rsidR="00000000" w:rsidRPr="00000000">
        <w:rPr>
          <w:b w:val="1"/>
          <w:color w:val="434343"/>
          <w:sz w:val="20"/>
          <w:szCs w:val="20"/>
          <w:rtl w:val="0"/>
        </w:rPr>
        <w:t xml:space="preserve">Figura 17: Conexão ao servidor HTTP - acessando arquivos.</w:t>
      </w:r>
      <w:r w:rsidDel="00000000" w:rsidR="00000000" w:rsidRPr="00000000">
        <w:rPr>
          <w:rtl w:val="0"/>
        </w:rPr>
      </w:r>
    </w:p>
    <w:p w:rsidR="00000000" w:rsidDel="00000000" w:rsidP="00000000" w:rsidRDefault="00000000" w:rsidRPr="00000000" w14:paraId="000001E7">
      <w:pPr>
        <w:spacing w:line="312" w:lineRule="auto"/>
        <w:rPr>
          <w:color w:val="434343"/>
          <w:sz w:val="24"/>
          <w:szCs w:val="24"/>
        </w:rPr>
      </w:pPr>
      <w:r w:rsidDel="00000000" w:rsidR="00000000" w:rsidRPr="00000000">
        <w:rPr>
          <w:color w:val="434343"/>
          <w:sz w:val="24"/>
          <w:szCs w:val="24"/>
        </w:rPr>
        <w:drawing>
          <wp:inline distB="114300" distT="114300" distL="114300" distR="114300">
            <wp:extent cx="6036000" cy="2781300"/>
            <wp:effectExtent b="0" l="0" r="0" t="0"/>
            <wp:docPr id="108"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6036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12" w:lineRule="auto"/>
        <w:jc w:val="center"/>
        <w:rPr>
          <w:b w:val="1"/>
          <w:color w:val="434343"/>
          <w:sz w:val="20"/>
          <w:szCs w:val="20"/>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E9">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1EA">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2.2.4 - Configuração dos Ambientes On-Cloud- Banco de dados - AWS</w:t>
      </w:r>
    </w:p>
    <w:p w:rsidR="00000000" w:rsidDel="00000000" w:rsidP="00000000" w:rsidRDefault="00000000" w:rsidRPr="00000000" w14:paraId="000001EB">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1EC">
      <w:pPr>
        <w:spacing w:line="312" w:lineRule="auto"/>
        <w:jc w:val="both"/>
        <w:rPr>
          <w:sz w:val="24"/>
          <w:szCs w:val="24"/>
        </w:rPr>
      </w:pPr>
      <w:r w:rsidDel="00000000" w:rsidR="00000000" w:rsidRPr="00000000">
        <w:rPr>
          <w:b w:val="1"/>
          <w:color w:val="434343"/>
          <w:sz w:val="24"/>
          <w:szCs w:val="24"/>
          <w:rtl w:val="0"/>
        </w:rPr>
        <w:tab/>
      </w:r>
      <w:r w:rsidDel="00000000" w:rsidR="00000000" w:rsidRPr="00000000">
        <w:rPr>
          <w:sz w:val="24"/>
          <w:szCs w:val="24"/>
          <w:rtl w:val="0"/>
        </w:rPr>
        <w:t xml:space="preserve">Para a configuração do banco de dados, utilizou-se do serviço de gerenciamento de banco de dados relacional da AWS, o ADS. </w:t>
      </w:r>
    </w:p>
    <w:p w:rsidR="00000000" w:rsidDel="00000000" w:rsidP="00000000" w:rsidRDefault="00000000" w:rsidRPr="00000000" w14:paraId="000001ED">
      <w:pPr>
        <w:spacing w:line="312" w:lineRule="auto"/>
        <w:jc w:val="both"/>
        <w:rPr>
          <w:sz w:val="24"/>
          <w:szCs w:val="24"/>
        </w:rPr>
      </w:pPr>
      <w:r w:rsidDel="00000000" w:rsidR="00000000" w:rsidRPr="00000000">
        <w:rPr>
          <w:sz w:val="24"/>
          <w:szCs w:val="24"/>
          <w:rtl w:val="0"/>
        </w:rPr>
        <w:tab/>
        <w:t xml:space="preserve">Os detalhes das configurações mais relevantes estão descritos abaixo.</w:t>
      </w:r>
    </w:p>
    <w:p w:rsidR="00000000" w:rsidDel="00000000" w:rsidP="00000000" w:rsidRDefault="00000000" w:rsidRPr="00000000" w14:paraId="000001EE">
      <w:pPr>
        <w:spacing w:line="312" w:lineRule="auto"/>
        <w:jc w:val="both"/>
        <w:rPr>
          <w:sz w:val="24"/>
          <w:szCs w:val="24"/>
        </w:rPr>
      </w:pPr>
      <w:r w:rsidDel="00000000" w:rsidR="00000000" w:rsidRPr="00000000">
        <w:rPr>
          <w:rtl w:val="0"/>
        </w:rPr>
      </w:r>
    </w:p>
    <w:p w:rsidR="00000000" w:rsidDel="00000000" w:rsidP="00000000" w:rsidRDefault="00000000" w:rsidRPr="00000000" w14:paraId="000001EF">
      <w:pPr>
        <w:spacing w:line="312" w:lineRule="auto"/>
        <w:jc w:val="both"/>
        <w:rPr>
          <w:sz w:val="24"/>
          <w:szCs w:val="24"/>
        </w:rPr>
      </w:pPr>
      <w:r w:rsidDel="00000000" w:rsidR="00000000" w:rsidRPr="00000000">
        <w:rPr>
          <w:sz w:val="24"/>
          <w:szCs w:val="24"/>
          <w:rtl w:val="0"/>
        </w:rPr>
        <w:tab/>
        <w:t xml:space="preserve">Tipo do banco: MYSQL.</w:t>
      </w:r>
    </w:p>
    <w:p w:rsidR="00000000" w:rsidDel="00000000" w:rsidP="00000000" w:rsidRDefault="00000000" w:rsidRPr="00000000" w14:paraId="000001F0">
      <w:pPr>
        <w:spacing w:line="312" w:lineRule="auto"/>
        <w:jc w:val="both"/>
        <w:rPr>
          <w:sz w:val="24"/>
          <w:szCs w:val="24"/>
        </w:rPr>
      </w:pPr>
      <w:r w:rsidDel="00000000" w:rsidR="00000000" w:rsidRPr="00000000">
        <w:rPr>
          <w:sz w:val="24"/>
          <w:szCs w:val="24"/>
          <w:rtl w:val="0"/>
        </w:rPr>
        <w:tab/>
        <w:t xml:space="preserve">Nome do usuário principal: admin.</w:t>
      </w:r>
    </w:p>
    <w:p w:rsidR="00000000" w:rsidDel="00000000" w:rsidP="00000000" w:rsidRDefault="00000000" w:rsidRPr="00000000" w14:paraId="000001F1">
      <w:pPr>
        <w:spacing w:line="312" w:lineRule="auto"/>
        <w:jc w:val="both"/>
        <w:rPr>
          <w:sz w:val="24"/>
          <w:szCs w:val="24"/>
        </w:rPr>
      </w:pPr>
      <w:r w:rsidDel="00000000" w:rsidR="00000000" w:rsidRPr="00000000">
        <w:rPr>
          <w:sz w:val="24"/>
          <w:szCs w:val="24"/>
          <w:rtl w:val="0"/>
        </w:rPr>
        <w:tab/>
        <w:t xml:space="preserve">Senha: hospitalpuc.</w:t>
      </w:r>
    </w:p>
    <w:p w:rsidR="00000000" w:rsidDel="00000000" w:rsidP="00000000" w:rsidRDefault="00000000" w:rsidRPr="00000000" w14:paraId="000001F2">
      <w:pPr>
        <w:spacing w:line="312" w:lineRule="auto"/>
        <w:jc w:val="both"/>
        <w:rPr>
          <w:sz w:val="24"/>
          <w:szCs w:val="24"/>
        </w:rPr>
      </w:pPr>
      <w:r w:rsidDel="00000000" w:rsidR="00000000" w:rsidRPr="00000000">
        <w:rPr>
          <w:sz w:val="24"/>
          <w:szCs w:val="24"/>
          <w:rtl w:val="0"/>
        </w:rPr>
        <w:tab/>
        <w:t xml:space="preserve">Endpoint: hospitalpuc.croavsxysbvv.us-east-1.rds.amazonaws.com.</w:t>
      </w:r>
    </w:p>
    <w:p w:rsidR="00000000" w:rsidDel="00000000" w:rsidP="00000000" w:rsidRDefault="00000000" w:rsidRPr="00000000" w14:paraId="000001F3">
      <w:pPr>
        <w:spacing w:line="312" w:lineRule="auto"/>
        <w:jc w:val="both"/>
        <w:rPr>
          <w:sz w:val="24"/>
          <w:szCs w:val="24"/>
        </w:rPr>
      </w:pPr>
      <w:r w:rsidDel="00000000" w:rsidR="00000000" w:rsidRPr="00000000">
        <w:rPr>
          <w:sz w:val="24"/>
          <w:szCs w:val="24"/>
          <w:rtl w:val="0"/>
        </w:rPr>
        <w:tab/>
        <w:t xml:space="preserve">Armazenamento: 20 gb com escalabilidade automática.</w:t>
      </w:r>
    </w:p>
    <w:p w:rsidR="00000000" w:rsidDel="00000000" w:rsidP="00000000" w:rsidRDefault="00000000" w:rsidRPr="00000000" w14:paraId="000001F4">
      <w:pPr>
        <w:spacing w:line="312" w:lineRule="auto"/>
        <w:jc w:val="both"/>
        <w:rPr>
          <w:sz w:val="24"/>
          <w:szCs w:val="24"/>
        </w:rPr>
      </w:pPr>
      <w:r w:rsidDel="00000000" w:rsidR="00000000" w:rsidRPr="00000000">
        <w:rPr>
          <w:sz w:val="24"/>
          <w:szCs w:val="24"/>
          <w:rtl w:val="0"/>
        </w:rPr>
        <w:tab/>
        <w:t xml:space="preserve">Tipo de rede: IPv4.</w:t>
      </w:r>
    </w:p>
    <w:p w:rsidR="00000000" w:rsidDel="00000000" w:rsidP="00000000" w:rsidRDefault="00000000" w:rsidRPr="00000000" w14:paraId="000001F5">
      <w:pPr>
        <w:spacing w:line="312" w:lineRule="auto"/>
        <w:jc w:val="both"/>
        <w:rPr>
          <w:sz w:val="24"/>
          <w:szCs w:val="24"/>
        </w:rPr>
      </w:pPr>
      <w:r w:rsidDel="00000000" w:rsidR="00000000" w:rsidRPr="00000000">
        <w:rPr>
          <w:sz w:val="24"/>
          <w:szCs w:val="24"/>
          <w:rtl w:val="0"/>
        </w:rPr>
        <w:tab/>
        <w:t xml:space="preserve">Grupo de segurança: implantado.</w:t>
      </w:r>
    </w:p>
    <w:p w:rsidR="00000000" w:rsidDel="00000000" w:rsidP="00000000" w:rsidRDefault="00000000" w:rsidRPr="00000000" w14:paraId="000001F6">
      <w:pPr>
        <w:spacing w:line="312" w:lineRule="auto"/>
        <w:jc w:val="both"/>
        <w:rPr>
          <w:sz w:val="24"/>
          <w:szCs w:val="24"/>
        </w:rPr>
      </w:pPr>
      <w:r w:rsidDel="00000000" w:rsidR="00000000" w:rsidRPr="00000000">
        <w:rPr>
          <w:sz w:val="24"/>
          <w:szCs w:val="24"/>
          <w:rtl w:val="0"/>
        </w:rPr>
        <w:tab/>
        <w:t xml:space="preserve">Nome do grupo de segurança: hospitalpuc.</w:t>
      </w:r>
    </w:p>
    <w:p w:rsidR="00000000" w:rsidDel="00000000" w:rsidP="00000000" w:rsidRDefault="00000000" w:rsidRPr="00000000" w14:paraId="000001F7">
      <w:pPr>
        <w:spacing w:line="312" w:lineRule="auto"/>
        <w:jc w:val="both"/>
        <w:rPr>
          <w:sz w:val="24"/>
          <w:szCs w:val="24"/>
        </w:rPr>
      </w:pPr>
      <w:r w:rsidDel="00000000" w:rsidR="00000000" w:rsidRPr="00000000">
        <w:rPr>
          <w:sz w:val="24"/>
          <w:szCs w:val="24"/>
          <w:rtl w:val="0"/>
        </w:rPr>
        <w:tab/>
      </w:r>
    </w:p>
    <w:p w:rsidR="00000000" w:rsidDel="00000000" w:rsidP="00000000" w:rsidRDefault="00000000" w:rsidRPr="00000000" w14:paraId="000001F8">
      <w:pPr>
        <w:spacing w:line="312" w:lineRule="auto"/>
        <w:jc w:val="both"/>
        <w:rPr>
          <w:sz w:val="24"/>
          <w:szCs w:val="24"/>
        </w:rPr>
      </w:pPr>
      <w:r w:rsidDel="00000000" w:rsidR="00000000" w:rsidRPr="00000000">
        <w:rPr>
          <w:sz w:val="24"/>
          <w:szCs w:val="24"/>
          <w:rtl w:val="0"/>
        </w:rPr>
        <w:tab/>
        <w:t xml:space="preserve">A Figura 17 mostra a descrição do banco.</w:t>
      </w:r>
    </w:p>
    <w:p w:rsidR="00000000" w:rsidDel="00000000" w:rsidP="00000000" w:rsidRDefault="00000000" w:rsidRPr="00000000" w14:paraId="000001F9">
      <w:pPr>
        <w:spacing w:line="312" w:lineRule="auto"/>
        <w:jc w:val="both"/>
        <w:rPr>
          <w:sz w:val="24"/>
          <w:szCs w:val="24"/>
        </w:rPr>
      </w:pPr>
      <w:r w:rsidDel="00000000" w:rsidR="00000000" w:rsidRPr="00000000">
        <w:rPr>
          <w:rtl w:val="0"/>
        </w:rPr>
      </w:r>
    </w:p>
    <w:p w:rsidR="00000000" w:rsidDel="00000000" w:rsidP="00000000" w:rsidRDefault="00000000" w:rsidRPr="00000000" w14:paraId="000001FA">
      <w:pPr>
        <w:spacing w:line="312" w:lineRule="auto"/>
        <w:jc w:val="center"/>
        <w:rPr>
          <w:color w:val="434343"/>
          <w:sz w:val="24"/>
          <w:szCs w:val="24"/>
        </w:rPr>
      </w:pPr>
      <w:r w:rsidDel="00000000" w:rsidR="00000000" w:rsidRPr="00000000">
        <w:rPr>
          <w:b w:val="1"/>
          <w:color w:val="434343"/>
          <w:sz w:val="20"/>
          <w:szCs w:val="20"/>
          <w:rtl w:val="0"/>
        </w:rPr>
        <w:t xml:space="preserve">Figura 18: Banco de dados AWS.</w:t>
      </w:r>
      <w:r w:rsidDel="00000000" w:rsidR="00000000" w:rsidRPr="00000000">
        <w:rPr>
          <w:rtl w:val="0"/>
        </w:rPr>
      </w:r>
    </w:p>
    <w:p w:rsidR="00000000" w:rsidDel="00000000" w:rsidP="00000000" w:rsidRDefault="00000000" w:rsidRPr="00000000" w14:paraId="000001FB">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5948243" cy="3856037"/>
            <wp:effectExtent b="0" l="0" r="0" t="0"/>
            <wp:docPr id="10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948243" cy="385603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1FD">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F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FF">
      <w:pPr>
        <w:spacing w:line="312" w:lineRule="auto"/>
        <w:ind w:firstLine="720"/>
        <w:jc w:val="both"/>
        <w:rPr>
          <w:color w:val="434343"/>
          <w:sz w:val="24"/>
          <w:szCs w:val="24"/>
        </w:rPr>
      </w:pPr>
      <w:r w:rsidDel="00000000" w:rsidR="00000000" w:rsidRPr="00000000">
        <w:rPr>
          <w:color w:val="434343"/>
          <w:sz w:val="24"/>
          <w:szCs w:val="24"/>
          <w:rtl w:val="0"/>
        </w:rPr>
        <w:t xml:space="preserve">O próximo passo foi conectar o banco de dados à máquina virtual criada no ítem anterior, Figura 18.</w:t>
      </w:r>
    </w:p>
    <w:p w:rsidR="00000000" w:rsidDel="00000000" w:rsidP="00000000" w:rsidRDefault="00000000" w:rsidRPr="00000000" w14:paraId="00000200">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1">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2">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3">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4">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5">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6">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7">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8">
      <w:pPr>
        <w:spacing w:line="312" w:lineRule="auto"/>
        <w:jc w:val="center"/>
        <w:rPr>
          <w:color w:val="434343"/>
          <w:sz w:val="24"/>
          <w:szCs w:val="24"/>
        </w:rPr>
      </w:pPr>
      <w:r w:rsidDel="00000000" w:rsidR="00000000" w:rsidRPr="00000000">
        <w:rPr>
          <w:b w:val="1"/>
          <w:color w:val="434343"/>
          <w:sz w:val="20"/>
          <w:szCs w:val="20"/>
          <w:rtl w:val="0"/>
        </w:rPr>
        <w:t xml:space="preserve">Figura 19: Conexão da máquina ao banco de dados.</w:t>
      </w:r>
      <w:r w:rsidDel="00000000" w:rsidR="00000000" w:rsidRPr="00000000">
        <w:rPr>
          <w:rtl w:val="0"/>
        </w:rPr>
      </w:r>
    </w:p>
    <w:p w:rsidR="00000000" w:rsidDel="00000000" w:rsidP="00000000" w:rsidRDefault="00000000" w:rsidRPr="00000000" w14:paraId="00000209">
      <w:pPr>
        <w:spacing w:line="312" w:lineRule="auto"/>
        <w:ind w:left="0" w:firstLine="0"/>
        <w:jc w:val="center"/>
        <w:rPr>
          <w:b w:val="1"/>
          <w:color w:val="434343"/>
          <w:sz w:val="20"/>
          <w:szCs w:val="20"/>
        </w:rPr>
      </w:pPr>
      <w:r w:rsidDel="00000000" w:rsidR="00000000" w:rsidRPr="00000000">
        <w:rPr>
          <w:color w:val="434343"/>
          <w:sz w:val="24"/>
          <w:szCs w:val="24"/>
        </w:rPr>
        <w:drawing>
          <wp:inline distB="114300" distT="114300" distL="114300" distR="114300">
            <wp:extent cx="6036000" cy="2019300"/>
            <wp:effectExtent b="0" l="0" r="0" t="0"/>
            <wp:docPr id="110"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6036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0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0C">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2.2.5 - Configuração dos Ambientes On-Cloud- Configuração da aplicação - AWS</w:t>
      </w:r>
    </w:p>
    <w:p w:rsidR="00000000" w:rsidDel="00000000" w:rsidP="00000000" w:rsidRDefault="00000000" w:rsidRPr="00000000" w14:paraId="0000020D">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0E">
      <w:pPr>
        <w:spacing w:line="312" w:lineRule="auto"/>
        <w:jc w:val="both"/>
        <w:rPr>
          <w:color w:val="434343"/>
          <w:sz w:val="24"/>
          <w:szCs w:val="24"/>
        </w:rPr>
      </w:pPr>
      <w:r w:rsidDel="00000000" w:rsidR="00000000" w:rsidRPr="00000000">
        <w:rPr>
          <w:sz w:val="24"/>
          <w:szCs w:val="24"/>
          <w:rtl w:val="0"/>
        </w:rPr>
        <w:tab/>
        <w:t xml:space="preserve">Em nosso trabalho foi utilizado como plataforma Back-end, o Node.Js. A Figura 19 abaixo mostra a última versão instalada no computador virtual.</w:t>
      </w:r>
      <w:r w:rsidDel="00000000" w:rsidR="00000000" w:rsidRPr="00000000">
        <w:rPr>
          <w:rtl w:val="0"/>
        </w:rPr>
      </w:r>
    </w:p>
    <w:p w:rsidR="00000000" w:rsidDel="00000000" w:rsidP="00000000" w:rsidRDefault="00000000" w:rsidRPr="00000000" w14:paraId="0000020F">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0">
      <w:pPr>
        <w:spacing w:line="312" w:lineRule="auto"/>
        <w:jc w:val="center"/>
        <w:rPr>
          <w:color w:val="434343"/>
          <w:sz w:val="24"/>
          <w:szCs w:val="24"/>
        </w:rPr>
      </w:pPr>
      <w:r w:rsidDel="00000000" w:rsidR="00000000" w:rsidRPr="00000000">
        <w:rPr>
          <w:b w:val="1"/>
          <w:color w:val="434343"/>
          <w:sz w:val="20"/>
          <w:szCs w:val="20"/>
          <w:rtl w:val="0"/>
        </w:rPr>
        <w:t xml:space="preserve">Figura 20: Versão do Node.Js instalado na máquina virtual.</w:t>
      </w:r>
      <w:r w:rsidDel="00000000" w:rsidR="00000000" w:rsidRPr="00000000">
        <w:rPr>
          <w:rtl w:val="0"/>
        </w:rPr>
      </w:r>
    </w:p>
    <w:p w:rsidR="00000000" w:rsidDel="00000000" w:rsidP="00000000" w:rsidRDefault="00000000" w:rsidRPr="00000000" w14:paraId="00000211">
      <w:pPr>
        <w:spacing w:line="312" w:lineRule="auto"/>
        <w:jc w:val="center"/>
        <w:rPr>
          <w:b w:val="1"/>
          <w:color w:val="434343"/>
          <w:sz w:val="20"/>
          <w:szCs w:val="20"/>
        </w:rPr>
      </w:pPr>
      <w:r w:rsidDel="00000000" w:rsidR="00000000" w:rsidRPr="00000000">
        <w:rPr>
          <w:color w:val="434343"/>
          <w:sz w:val="24"/>
          <w:szCs w:val="24"/>
        </w:rPr>
        <w:drawing>
          <wp:inline distB="114300" distT="114300" distL="114300" distR="114300">
            <wp:extent cx="3400425" cy="952500"/>
            <wp:effectExtent b="0" l="0" r="0" t="0"/>
            <wp:docPr id="8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4004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1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14">
      <w:pPr>
        <w:spacing w:line="312" w:lineRule="auto"/>
        <w:jc w:val="both"/>
        <w:rPr>
          <w:color w:val="434343"/>
          <w:sz w:val="24"/>
          <w:szCs w:val="24"/>
        </w:rPr>
        <w:sectPr>
          <w:type w:val="nextPage"/>
          <w:pgSz w:h="16840" w:w="11910" w:orient="portrait"/>
          <w:pgMar w:bottom="740" w:top="1000" w:left="1500" w:right="900" w:header="380" w:footer="555"/>
        </w:sectPr>
      </w:pPr>
      <w:r w:rsidDel="00000000" w:rsidR="00000000" w:rsidRPr="00000000">
        <w:rPr>
          <w:sz w:val="24"/>
          <w:szCs w:val="24"/>
          <w:rtl w:val="0"/>
        </w:rPr>
        <w:t xml:space="preserve"> </w:t>
        <w:tab/>
        <w:t xml:space="preserve">Assim, o sistema está pronto para receber uma aplicação em Node.Js.</w:t>
      </w:r>
      <w:r w:rsidDel="00000000" w:rsidR="00000000" w:rsidRPr="00000000">
        <w:rPr>
          <w:rtl w:val="0"/>
        </w:rPr>
      </w:r>
    </w:p>
    <w:p w:rsidR="00000000" w:rsidDel="00000000" w:rsidP="00000000" w:rsidRDefault="00000000" w:rsidRPr="00000000" w14:paraId="00000215">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16">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2.2.6 - Configuração dos Ambientes On-Cloud- Servidor de impressão - AWS</w:t>
      </w:r>
    </w:p>
    <w:p w:rsidR="00000000" w:rsidDel="00000000" w:rsidP="00000000" w:rsidRDefault="00000000" w:rsidRPr="00000000" w14:paraId="00000217">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18">
      <w:pPr>
        <w:spacing w:line="312" w:lineRule="auto"/>
        <w:jc w:val="both"/>
        <w:rPr>
          <w:color w:val="434343"/>
          <w:sz w:val="24"/>
          <w:szCs w:val="24"/>
        </w:rPr>
      </w:pPr>
      <w:r w:rsidDel="00000000" w:rsidR="00000000" w:rsidRPr="00000000">
        <w:rPr>
          <w:sz w:val="24"/>
          <w:szCs w:val="24"/>
          <w:rtl w:val="0"/>
        </w:rPr>
        <w:tab/>
        <w:t xml:space="preserve">Foi escolhido o servidor de impressão Common UNIX Printing System (CUPS) para funcionar em uma máquina virtual hospedada na AWS. Como o domínio SES é em Windows, também foi necessário instalar o Samba para realizar a compatibilidade.</w:t>
      </w:r>
      <w:r w:rsidDel="00000000" w:rsidR="00000000" w:rsidRPr="00000000">
        <w:rPr>
          <w:rtl w:val="0"/>
        </w:rPr>
      </w:r>
    </w:p>
    <w:p w:rsidR="00000000" w:rsidDel="00000000" w:rsidP="00000000" w:rsidRDefault="00000000" w:rsidRPr="00000000" w14:paraId="0000021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A">
      <w:pPr>
        <w:spacing w:line="312" w:lineRule="auto"/>
        <w:jc w:val="center"/>
        <w:rPr>
          <w:color w:val="434343"/>
          <w:sz w:val="24"/>
          <w:szCs w:val="24"/>
        </w:rPr>
      </w:pPr>
      <w:r w:rsidDel="00000000" w:rsidR="00000000" w:rsidRPr="00000000">
        <w:rPr>
          <w:color w:val="434343"/>
          <w:sz w:val="24"/>
          <w:szCs w:val="24"/>
          <w:rtl w:val="0"/>
        </w:rPr>
        <w:tab/>
      </w:r>
      <w:r w:rsidDel="00000000" w:rsidR="00000000" w:rsidRPr="00000000">
        <w:rPr>
          <w:b w:val="1"/>
          <w:color w:val="434343"/>
          <w:sz w:val="20"/>
          <w:szCs w:val="20"/>
          <w:rtl w:val="0"/>
        </w:rPr>
        <w:t xml:space="preserve">Figura 21: Configuração do CUPS na AWS</w:t>
      </w:r>
      <w:r w:rsidDel="00000000" w:rsidR="00000000" w:rsidRPr="00000000">
        <w:rPr>
          <w:color w:val="434343"/>
          <w:sz w:val="24"/>
          <w:szCs w:val="24"/>
        </w:rPr>
        <w:drawing>
          <wp:inline distB="114300" distT="114300" distL="114300" distR="114300">
            <wp:extent cx="6036000" cy="2273300"/>
            <wp:effectExtent b="0" l="0" r="0" t="0"/>
            <wp:docPr id="8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036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1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1D">
      <w:pPr>
        <w:spacing w:line="312" w:lineRule="auto"/>
        <w:ind w:firstLine="720"/>
        <w:jc w:val="both"/>
        <w:rPr>
          <w:color w:val="434343"/>
          <w:sz w:val="24"/>
          <w:szCs w:val="24"/>
        </w:rPr>
      </w:pPr>
      <w:r w:rsidDel="00000000" w:rsidR="00000000" w:rsidRPr="00000000">
        <w:rPr>
          <w:sz w:val="24"/>
          <w:szCs w:val="24"/>
          <w:rtl w:val="0"/>
        </w:rPr>
        <w:t xml:space="preserve">Após feita a instalação e ativação do serviço, a customização pode ser feita via GUI utilizando o browser (acesso via porta 631 no IP público da VM da AWS):</w:t>
      </w:r>
      <w:r w:rsidDel="00000000" w:rsidR="00000000" w:rsidRPr="00000000">
        <w:rPr>
          <w:rtl w:val="0"/>
        </w:rPr>
      </w:r>
    </w:p>
    <w:p w:rsidR="00000000" w:rsidDel="00000000" w:rsidP="00000000" w:rsidRDefault="00000000" w:rsidRPr="00000000" w14:paraId="0000021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F">
      <w:pPr>
        <w:spacing w:line="312" w:lineRule="auto"/>
        <w:jc w:val="center"/>
        <w:rPr>
          <w:color w:val="434343"/>
          <w:sz w:val="24"/>
          <w:szCs w:val="24"/>
        </w:rPr>
      </w:pPr>
      <w:r w:rsidDel="00000000" w:rsidR="00000000" w:rsidRPr="00000000">
        <w:rPr>
          <w:b w:val="1"/>
          <w:color w:val="434343"/>
          <w:sz w:val="20"/>
          <w:szCs w:val="20"/>
          <w:rtl w:val="0"/>
        </w:rPr>
        <w:t xml:space="preserve">Figura 22: Customização do UNIX na AWS</w:t>
      </w:r>
      <w:r w:rsidDel="00000000" w:rsidR="00000000" w:rsidRPr="00000000">
        <w:rPr>
          <w:rtl w:val="0"/>
        </w:rPr>
      </w:r>
    </w:p>
    <w:p w:rsidR="00000000" w:rsidDel="00000000" w:rsidP="00000000" w:rsidRDefault="00000000" w:rsidRPr="00000000" w14:paraId="00000220">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10275" cy="3321387"/>
            <wp:effectExtent b="0" l="0" r="0" t="0"/>
            <wp:docPr id="83"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010275" cy="332138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12" w:lineRule="auto"/>
        <w:jc w:val="center"/>
        <w:rPr>
          <w:b w:val="1"/>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222">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23">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24">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2.2.7 - Configuração dos ambientes On-Premises: Servidor DHCP</w:t>
      </w:r>
    </w:p>
    <w:p w:rsidR="00000000" w:rsidDel="00000000" w:rsidP="00000000" w:rsidRDefault="00000000" w:rsidRPr="00000000" w14:paraId="00000225">
      <w:pPr>
        <w:spacing w:line="312" w:lineRule="auto"/>
        <w:ind w:left="720" w:firstLine="0"/>
        <w:jc w:val="both"/>
        <w:rPr>
          <w:b w:val="1"/>
          <w:color w:val="434343"/>
          <w:sz w:val="24"/>
          <w:szCs w:val="24"/>
        </w:rPr>
      </w:pPr>
      <w:r w:rsidDel="00000000" w:rsidR="00000000" w:rsidRPr="00000000">
        <w:rPr>
          <w:rtl w:val="0"/>
        </w:rPr>
      </w:r>
    </w:p>
    <w:p w:rsidR="00000000" w:rsidDel="00000000" w:rsidP="00000000" w:rsidRDefault="00000000" w:rsidRPr="00000000" w14:paraId="00000226">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Para a configuração do serviço de DHCP (Dynamic Host Configuration Protocol) na Secretaria Estadual de Saúde foi escolhida a utilização de um servidor com sistema operacional Windows Server 2022 Standard.</w:t>
      </w:r>
    </w:p>
    <w:p w:rsidR="00000000" w:rsidDel="00000000" w:rsidP="00000000" w:rsidRDefault="00000000" w:rsidRPr="00000000" w14:paraId="00000227">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Respeitando-se a Tabela 1: Planilha de IPS da rede - Packet Tracer, foi criado, após a instalação do serviço DHCP, uma zona de exclusão de IP’s para a faixa 192.168.0.1 a 192.168.0.20. Desta forma, o servidor DHCP irá distribuir IP’s para a rede corporativa a partir do IP 192.168.0.21.</w:t>
      </w:r>
    </w:p>
    <w:p w:rsidR="00000000" w:rsidDel="00000000" w:rsidP="00000000" w:rsidRDefault="00000000" w:rsidRPr="00000000" w14:paraId="00000228">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As figuras abaixo mostram o serviço DHCP em funcionamento e também a distribuição de um IP fora da faixa de exclusão para um servidor da rede:</w:t>
      </w:r>
    </w:p>
    <w:p w:rsidR="00000000" w:rsidDel="00000000" w:rsidP="00000000" w:rsidRDefault="00000000" w:rsidRPr="00000000" w14:paraId="0000022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0"/>
          <w:szCs w:val="20"/>
        </w:rPr>
      </w:pPr>
      <w:r w:rsidDel="00000000" w:rsidR="00000000" w:rsidRPr="00000000">
        <w:rPr>
          <w:b w:val="1"/>
          <w:color w:val="434343"/>
          <w:sz w:val="20"/>
          <w:szCs w:val="20"/>
          <w:rtl w:val="0"/>
        </w:rPr>
        <w:t xml:space="preserve">Figura 23: Faixa de distribuição e exclusão de IP’s:</w:t>
      </w:r>
      <w:r w:rsidDel="00000000" w:rsidR="00000000" w:rsidRPr="00000000">
        <w:drawing>
          <wp:anchor allowOverlap="1" behindDoc="1" distB="0" distT="0" distL="0" distR="0" hidden="0" layoutInCell="1" locked="0" relativeHeight="0" simplePos="0">
            <wp:simplePos x="0" y="0"/>
            <wp:positionH relativeFrom="column">
              <wp:posOffset>-244310</wp:posOffset>
            </wp:positionH>
            <wp:positionV relativeFrom="paragraph">
              <wp:posOffset>200806</wp:posOffset>
            </wp:positionV>
            <wp:extent cx="6519863" cy="4889897"/>
            <wp:effectExtent b="0" l="0" r="0" t="0"/>
            <wp:wrapNone/>
            <wp:docPr id="7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519863" cy="4889897"/>
                    </a:xfrm>
                    <a:prstGeom prst="rect"/>
                    <a:ln/>
                  </pic:spPr>
                </pic:pic>
              </a:graphicData>
            </a:graphic>
          </wp:anchor>
        </w:drawing>
      </w:r>
    </w:p>
    <w:p w:rsidR="00000000" w:rsidDel="00000000" w:rsidP="00000000" w:rsidRDefault="00000000" w:rsidRPr="00000000" w14:paraId="0000022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0">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1">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2">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3">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4">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5">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6">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7">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8">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40">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41">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4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7">
      <w:pPr>
        <w:spacing w:line="312" w:lineRule="auto"/>
        <w:jc w:val="left"/>
        <w:rPr>
          <w:color w:val="434343"/>
          <w:sz w:val="20"/>
          <w:szCs w:val="20"/>
        </w:rPr>
      </w:pPr>
      <w:r w:rsidDel="00000000" w:rsidR="00000000" w:rsidRPr="00000000">
        <w:rPr>
          <w:rtl w:val="0"/>
        </w:rPr>
      </w:r>
    </w:p>
    <w:p w:rsidR="00000000" w:rsidDel="00000000" w:rsidP="00000000" w:rsidRDefault="00000000" w:rsidRPr="00000000" w14:paraId="0000024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9">
      <w:pPr>
        <w:spacing w:line="312" w:lineRule="auto"/>
        <w:jc w:val="center"/>
        <w:rPr>
          <w:color w:val="434343"/>
          <w:sz w:val="20"/>
          <w:szCs w:val="20"/>
        </w:rPr>
      </w:pPr>
      <w:r w:rsidDel="00000000" w:rsidR="00000000" w:rsidRPr="00000000">
        <w:rPr>
          <w:b w:val="1"/>
          <w:color w:val="434343"/>
          <w:sz w:val="20"/>
          <w:szCs w:val="20"/>
          <w:rtl w:val="0"/>
        </w:rPr>
        <w:t xml:space="preserve">Figura 24: Distribuição de IP para servidor BHZKZ130002 no DHCP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-191923</wp:posOffset>
            </wp:positionH>
            <wp:positionV relativeFrom="paragraph">
              <wp:posOffset>114300</wp:posOffset>
            </wp:positionV>
            <wp:extent cx="6416816" cy="4827793"/>
            <wp:effectExtent b="0" l="0" r="0" t="0"/>
            <wp:wrapNone/>
            <wp:docPr id="7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416816" cy="4827793"/>
                    </a:xfrm>
                    <a:prstGeom prst="rect"/>
                    <a:ln/>
                  </pic:spPr>
                </pic:pic>
              </a:graphicData>
            </a:graphic>
          </wp:anchor>
        </w:drawing>
      </w:r>
    </w:p>
    <w:p w:rsidR="00000000" w:rsidDel="00000000" w:rsidP="00000000" w:rsidRDefault="00000000" w:rsidRPr="00000000" w14:paraId="0000024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3">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64">
      <w:pPr>
        <w:spacing w:line="312" w:lineRule="auto"/>
        <w:jc w:val="left"/>
        <w:rPr>
          <w:b w:val="1"/>
          <w:color w:val="434343"/>
          <w:sz w:val="20"/>
          <w:szCs w:val="20"/>
        </w:rPr>
      </w:pPr>
      <w:r w:rsidDel="00000000" w:rsidR="00000000" w:rsidRPr="00000000">
        <w:rPr>
          <w:rtl w:val="0"/>
        </w:rPr>
      </w:r>
    </w:p>
    <w:p w:rsidR="00000000" w:rsidDel="00000000" w:rsidP="00000000" w:rsidRDefault="00000000" w:rsidRPr="00000000" w14:paraId="00000265">
      <w:pPr>
        <w:spacing w:line="312" w:lineRule="auto"/>
        <w:jc w:val="center"/>
        <w:rPr>
          <w:color w:val="434343"/>
          <w:sz w:val="20"/>
          <w:szCs w:val="20"/>
        </w:rPr>
      </w:pPr>
      <w:r w:rsidDel="00000000" w:rsidR="00000000" w:rsidRPr="00000000">
        <w:rPr>
          <w:b w:val="1"/>
          <w:color w:val="434343"/>
          <w:sz w:val="20"/>
          <w:szCs w:val="20"/>
          <w:rtl w:val="0"/>
        </w:rPr>
        <w:t xml:space="preserve">Figura 25: Distribuição de IP para servidor BHZKZ130002 no Servidor: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-95248</wp:posOffset>
            </wp:positionH>
            <wp:positionV relativeFrom="paragraph">
              <wp:posOffset>257175</wp:posOffset>
            </wp:positionV>
            <wp:extent cx="6229350" cy="3357221"/>
            <wp:effectExtent b="0" l="0" r="0" t="0"/>
            <wp:wrapNone/>
            <wp:docPr id="7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229350" cy="3357221"/>
                    </a:xfrm>
                    <a:prstGeom prst="rect"/>
                    <a:ln/>
                  </pic:spPr>
                </pic:pic>
              </a:graphicData>
            </a:graphic>
          </wp:anchor>
        </w:drawing>
      </w:r>
    </w:p>
    <w:p w:rsidR="00000000" w:rsidDel="00000000" w:rsidP="00000000" w:rsidRDefault="00000000" w:rsidRPr="00000000" w14:paraId="0000026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70">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1">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2">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3">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4">
      <w:pPr>
        <w:spacing w:line="312"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27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76">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7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78">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2.2.8 - Configuração dos Ambientes On-Cloud- Proxy - AWS</w:t>
      </w:r>
    </w:p>
    <w:p w:rsidR="00000000" w:rsidDel="00000000" w:rsidP="00000000" w:rsidRDefault="00000000" w:rsidRPr="00000000" w14:paraId="00000279">
      <w:pPr>
        <w:spacing w:line="312" w:lineRule="auto"/>
        <w:ind w:left="0" w:firstLine="708.6614173228347"/>
        <w:jc w:val="both"/>
        <w:rPr>
          <w:b w:val="1"/>
          <w:color w:val="434343"/>
          <w:sz w:val="24"/>
          <w:szCs w:val="24"/>
        </w:rPr>
      </w:pPr>
      <w:r w:rsidDel="00000000" w:rsidR="00000000" w:rsidRPr="00000000">
        <w:rPr>
          <w:rtl w:val="0"/>
        </w:rPr>
      </w:r>
    </w:p>
    <w:p w:rsidR="00000000" w:rsidDel="00000000" w:rsidP="00000000" w:rsidRDefault="00000000" w:rsidRPr="00000000" w14:paraId="0000027A">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Para a instalação e configuração do serviço de Proxy foi escolhido a utilização de um servidor com sistema operacional UBUNTU hospedado no ambiente virtual da AWS. A sua configuração, utilizando o serviço SQUID, seguiu os passos abaixo:</w:t>
      </w:r>
    </w:p>
    <w:p w:rsidR="00000000" w:rsidDel="00000000" w:rsidP="00000000" w:rsidRDefault="00000000" w:rsidRPr="00000000" w14:paraId="0000027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7C">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update (atualiza bibliotecas do ubuntu)</w:t>
      </w:r>
      <w:r w:rsidDel="00000000" w:rsidR="00000000" w:rsidRPr="00000000">
        <w:rPr>
          <w:rtl w:val="0"/>
        </w:rPr>
      </w:r>
    </w:p>
    <w:p w:rsidR="00000000" w:rsidDel="00000000" w:rsidP="00000000" w:rsidRDefault="00000000" w:rsidRPr="00000000" w14:paraId="0000027D">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install squid -y (instala o Squid)</w:t>
      </w:r>
      <w:r w:rsidDel="00000000" w:rsidR="00000000" w:rsidRPr="00000000">
        <w:rPr>
          <w:rtl w:val="0"/>
        </w:rPr>
      </w:r>
    </w:p>
    <w:p w:rsidR="00000000" w:rsidDel="00000000" w:rsidP="00000000" w:rsidRDefault="00000000" w:rsidRPr="00000000" w14:paraId="0000027E">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status squid (verifica o status do serviço do SQUID)</w:t>
      </w:r>
      <w:r w:rsidDel="00000000" w:rsidR="00000000" w:rsidRPr="00000000">
        <w:rPr>
          <w:rtl w:val="0"/>
        </w:rPr>
      </w:r>
    </w:p>
    <w:p w:rsidR="00000000" w:rsidDel="00000000" w:rsidP="00000000" w:rsidRDefault="00000000" w:rsidRPr="00000000" w14:paraId="0000027F">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ss -pnltu | grep -i 3128 (Verifica se o SQUID está respondendo pela porta 3128).</w:t>
      </w:r>
      <w:r w:rsidDel="00000000" w:rsidR="00000000" w:rsidRPr="00000000">
        <w:rPr>
          <w:rtl w:val="0"/>
        </w:rPr>
      </w:r>
    </w:p>
    <w:p w:rsidR="00000000" w:rsidDel="00000000" w:rsidP="00000000" w:rsidRDefault="00000000" w:rsidRPr="00000000" w14:paraId="0000028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cp /etc/squid/squid.conf /etc/squid/squid.conf.bak (Faz backup do arquivo de configuração padrão do SQUID)</w:t>
      </w:r>
      <w:r w:rsidDel="00000000" w:rsidR="00000000" w:rsidRPr="00000000">
        <w:rPr>
          <w:rtl w:val="0"/>
        </w:rPr>
      </w:r>
    </w:p>
    <w:p w:rsidR="00000000" w:rsidDel="00000000" w:rsidP="00000000" w:rsidRDefault="00000000" w:rsidRPr="00000000" w14:paraId="00000281">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vi /etc/squid/squid.conf (Abre o arquivo squid.conf)</w:t>
      </w:r>
      <w:r w:rsidDel="00000000" w:rsidR="00000000" w:rsidRPr="00000000">
        <w:rPr>
          <w:rtl w:val="0"/>
        </w:rPr>
      </w:r>
    </w:p>
    <w:p w:rsidR="00000000" w:rsidDel="00000000" w:rsidP="00000000" w:rsidRDefault="00000000" w:rsidRPr="00000000" w14:paraId="00000282">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Os seguintes parâmetros foram incluídos no arquivo de configuração do SQUID:</w:t>
      </w:r>
      <w:r w:rsidDel="00000000" w:rsidR="00000000" w:rsidRPr="00000000">
        <w:rPr>
          <w:rtl w:val="0"/>
        </w:rPr>
      </w:r>
    </w:p>
    <w:p w:rsidR="00000000" w:rsidDel="00000000" w:rsidP="00000000" w:rsidRDefault="00000000" w:rsidRPr="00000000" w14:paraId="00000283">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blocksites dstdomain /etc/squid/blocksites.txt (Cria arquivo com lista de sites bloqueados)</w:t>
      </w:r>
      <w:r w:rsidDel="00000000" w:rsidR="00000000" w:rsidRPr="00000000">
        <w:rPr>
          <w:rtl w:val="0"/>
        </w:rPr>
      </w:r>
    </w:p>
    <w:p w:rsidR="00000000" w:rsidDel="00000000" w:rsidP="00000000" w:rsidRDefault="00000000" w:rsidRPr="00000000" w14:paraId="00000284">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blocksites (Nega o acesso aos sites constantes no arquivo blocksites.txt</w:t>
      </w:r>
      <w:r w:rsidDel="00000000" w:rsidR="00000000" w:rsidRPr="00000000">
        <w:rPr>
          <w:rtl w:val="0"/>
        </w:rPr>
      </w:r>
    </w:p>
    <w:p w:rsidR="00000000" w:rsidDel="00000000" w:rsidP="00000000" w:rsidRDefault="00000000" w:rsidRPr="00000000" w14:paraId="00000285">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cat /etc/squid/blocksites.txt (Criação do arquivo com a lista de sites bloqueados)</w:t>
      </w:r>
      <w:r w:rsidDel="00000000" w:rsidR="00000000" w:rsidRPr="00000000">
        <w:rPr>
          <w:rtl w:val="0"/>
        </w:rPr>
      </w:r>
    </w:p>
    <w:p w:rsidR="00000000" w:rsidDel="00000000" w:rsidP="00000000" w:rsidRDefault="00000000" w:rsidRPr="00000000" w14:paraId="00000286">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Lista de sites bloqueados:</w:t>
      </w:r>
      <w:r w:rsidDel="00000000" w:rsidR="00000000" w:rsidRPr="00000000">
        <w:rPr>
          <w:rtl w:val="0"/>
        </w:rPr>
      </w:r>
    </w:p>
    <w:p w:rsidR="00000000" w:rsidDel="00000000" w:rsidP="00000000" w:rsidRDefault="00000000" w:rsidRPr="00000000" w14:paraId="00000287">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.facebook.com</w:t>
      </w:r>
      <w:r w:rsidDel="00000000" w:rsidR="00000000" w:rsidRPr="00000000">
        <w:rPr>
          <w:rtl w:val="0"/>
        </w:rPr>
      </w:r>
    </w:p>
    <w:p w:rsidR="00000000" w:rsidDel="00000000" w:rsidP="00000000" w:rsidRDefault="00000000" w:rsidRPr="00000000" w14:paraId="00000288">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.globo.com</w:t>
      </w:r>
      <w:r w:rsidDel="00000000" w:rsidR="00000000" w:rsidRPr="00000000">
        <w:rPr>
          <w:rtl w:val="0"/>
        </w:rPr>
      </w:r>
    </w:p>
    <w:p w:rsidR="00000000" w:rsidDel="00000000" w:rsidP="00000000" w:rsidRDefault="00000000" w:rsidRPr="00000000" w14:paraId="00000289">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.orkut.com</w:t>
      </w:r>
      <w:r w:rsidDel="00000000" w:rsidR="00000000" w:rsidRPr="00000000">
        <w:rPr>
          <w:rtl w:val="0"/>
        </w:rPr>
      </w:r>
    </w:p>
    <w:p w:rsidR="00000000" w:rsidDel="00000000" w:rsidP="00000000" w:rsidRDefault="00000000" w:rsidRPr="00000000" w14:paraId="0000028A">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restart squid (Reinicia o serviço do SQUID)</w:t>
      </w:r>
      <w:r w:rsidDel="00000000" w:rsidR="00000000" w:rsidRPr="00000000">
        <w:rPr>
          <w:rtl w:val="0"/>
        </w:rPr>
      </w:r>
    </w:p>
    <w:p w:rsidR="00000000" w:rsidDel="00000000" w:rsidP="00000000" w:rsidRDefault="00000000" w:rsidRPr="00000000" w14:paraId="0000028B">
      <w:pPr>
        <w:spacing w:line="312" w:lineRule="auto"/>
        <w:ind w:left="1440" w:firstLine="0"/>
        <w:jc w:val="both"/>
        <w:rPr>
          <w:color w:val="434343"/>
          <w:sz w:val="24"/>
          <w:szCs w:val="24"/>
        </w:rPr>
      </w:pPr>
      <w:r w:rsidDel="00000000" w:rsidR="00000000" w:rsidRPr="00000000">
        <w:rPr>
          <w:rtl w:val="0"/>
        </w:rPr>
      </w:r>
    </w:p>
    <w:p w:rsidR="00000000" w:rsidDel="00000000" w:rsidP="00000000" w:rsidRDefault="00000000" w:rsidRPr="00000000" w14:paraId="0000028C">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Criação do serviço de autenticação dentro do servidor SQUID:</w:t>
      </w:r>
    </w:p>
    <w:p w:rsidR="00000000" w:rsidDel="00000000" w:rsidP="00000000" w:rsidRDefault="00000000" w:rsidRPr="00000000" w14:paraId="0000028D">
      <w:pPr>
        <w:spacing w:line="312" w:lineRule="auto"/>
        <w:ind w:left="1440" w:firstLine="0"/>
        <w:jc w:val="both"/>
        <w:rPr>
          <w:color w:val="434343"/>
          <w:sz w:val="24"/>
          <w:szCs w:val="24"/>
        </w:rPr>
      </w:pPr>
      <w:r w:rsidDel="00000000" w:rsidR="00000000" w:rsidRPr="00000000">
        <w:rPr>
          <w:rtl w:val="0"/>
        </w:rPr>
      </w:r>
    </w:p>
    <w:p w:rsidR="00000000" w:rsidDel="00000000" w:rsidP="00000000" w:rsidRDefault="00000000" w:rsidRPr="00000000" w14:paraId="0000028E">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install apache2-utils -y (instala o apache)</w:t>
      </w:r>
      <w:r w:rsidDel="00000000" w:rsidR="00000000" w:rsidRPr="00000000">
        <w:rPr>
          <w:rtl w:val="0"/>
        </w:rPr>
      </w:r>
    </w:p>
    <w:p w:rsidR="00000000" w:rsidDel="00000000" w:rsidP="00000000" w:rsidRDefault="00000000" w:rsidRPr="00000000" w14:paraId="0000028F">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touch /etc/squid/passwords (cria o arquivo de usuário e senha para autenticação no Proxy)</w:t>
      </w:r>
      <w:r w:rsidDel="00000000" w:rsidR="00000000" w:rsidRPr="00000000">
        <w:rPr>
          <w:rtl w:val="0"/>
        </w:rPr>
      </w:r>
    </w:p>
    <w:p w:rsidR="00000000" w:rsidDel="00000000" w:rsidP="00000000" w:rsidRDefault="00000000" w:rsidRPr="00000000" w14:paraId="0000029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chmod 777 /etc/squid/passwords (Abre o arquivo de usuários e senhas)</w:t>
      </w:r>
      <w:r w:rsidDel="00000000" w:rsidR="00000000" w:rsidRPr="00000000">
        <w:rPr>
          <w:rtl w:val="0"/>
        </w:rPr>
      </w:r>
    </w:p>
    <w:p w:rsidR="00000000" w:rsidDel="00000000" w:rsidP="00000000" w:rsidRDefault="00000000" w:rsidRPr="00000000" w14:paraId="00000291">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htpasswd -c /etc/squid/passwords ses (Cria o usuário SES com a senha 1234)</w:t>
      </w:r>
      <w:r w:rsidDel="00000000" w:rsidR="00000000" w:rsidRPr="00000000">
        <w:rPr>
          <w:rtl w:val="0"/>
        </w:rPr>
      </w:r>
    </w:p>
    <w:p w:rsidR="00000000" w:rsidDel="00000000" w:rsidP="00000000" w:rsidRDefault="00000000" w:rsidRPr="00000000" w14:paraId="00000292">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vi /etc/squid/squid.conf (Abre o arquivo de configuração do SQUID para inserção de parâmetros de autenticação. Os parâmetros inseridos foram os abaixo:</w:t>
      </w:r>
      <w:r w:rsidDel="00000000" w:rsidR="00000000" w:rsidRPr="00000000">
        <w:rPr>
          <w:rtl w:val="0"/>
        </w:rPr>
      </w:r>
    </w:p>
    <w:p w:rsidR="00000000" w:rsidDel="00000000" w:rsidP="00000000" w:rsidRDefault="00000000" w:rsidRPr="00000000" w14:paraId="00000293">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program /usr/lib/squid/basic_ncsa_auth /etc/squid/passwords</w:t>
      </w:r>
      <w:r w:rsidDel="00000000" w:rsidR="00000000" w:rsidRPr="00000000">
        <w:rPr>
          <w:rtl w:val="0"/>
        </w:rPr>
      </w:r>
    </w:p>
    <w:p w:rsidR="00000000" w:rsidDel="00000000" w:rsidP="00000000" w:rsidRDefault="00000000" w:rsidRPr="00000000" w14:paraId="00000294">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realm Squid proxy-caching web server</w:t>
      </w:r>
      <w:r w:rsidDel="00000000" w:rsidR="00000000" w:rsidRPr="00000000">
        <w:rPr>
          <w:rtl w:val="0"/>
        </w:rPr>
      </w:r>
    </w:p>
    <w:p w:rsidR="00000000" w:rsidDel="00000000" w:rsidP="00000000" w:rsidRDefault="00000000" w:rsidRPr="00000000" w14:paraId="00000295">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credentialsttl 24 hours</w:t>
      </w:r>
      <w:r w:rsidDel="00000000" w:rsidR="00000000" w:rsidRPr="00000000">
        <w:rPr>
          <w:rtl w:val="0"/>
        </w:rPr>
      </w:r>
    </w:p>
    <w:p w:rsidR="00000000" w:rsidDel="00000000" w:rsidP="00000000" w:rsidRDefault="00000000" w:rsidRPr="00000000" w14:paraId="00000296">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casesensitive off</w:t>
      </w:r>
      <w:r w:rsidDel="00000000" w:rsidR="00000000" w:rsidRPr="00000000">
        <w:rPr>
          <w:rtl w:val="0"/>
        </w:rPr>
      </w:r>
    </w:p>
    <w:p w:rsidR="00000000" w:rsidDel="00000000" w:rsidP="00000000" w:rsidRDefault="00000000" w:rsidRPr="00000000" w14:paraId="00000297">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authenticated proxy_auth REQUIRED</w:t>
      </w:r>
      <w:r w:rsidDel="00000000" w:rsidR="00000000" w:rsidRPr="00000000">
        <w:rPr>
          <w:rtl w:val="0"/>
        </w:rPr>
      </w:r>
    </w:p>
    <w:p w:rsidR="00000000" w:rsidDel="00000000" w:rsidP="00000000" w:rsidRDefault="00000000" w:rsidRPr="00000000" w14:paraId="00000298">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blocksites dstdomain /etc/squid/blocksites.txt</w:t>
      </w:r>
      <w:r w:rsidDel="00000000" w:rsidR="00000000" w:rsidRPr="00000000">
        <w:rPr>
          <w:rtl w:val="0"/>
        </w:rPr>
      </w:r>
    </w:p>
    <w:p w:rsidR="00000000" w:rsidDel="00000000" w:rsidP="00000000" w:rsidRDefault="00000000" w:rsidRPr="00000000" w14:paraId="00000299">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blocksites</w:t>
      </w:r>
      <w:r w:rsidDel="00000000" w:rsidR="00000000" w:rsidRPr="00000000">
        <w:rPr>
          <w:rtl w:val="0"/>
        </w:rPr>
      </w:r>
    </w:p>
    <w:p w:rsidR="00000000" w:rsidDel="00000000" w:rsidP="00000000" w:rsidRDefault="00000000" w:rsidRPr="00000000" w14:paraId="0000029A">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allow authenticated</w:t>
      </w:r>
      <w:r w:rsidDel="00000000" w:rsidR="00000000" w:rsidRPr="00000000">
        <w:rPr>
          <w:rtl w:val="0"/>
        </w:rPr>
      </w:r>
    </w:p>
    <w:p w:rsidR="00000000" w:rsidDel="00000000" w:rsidP="00000000" w:rsidRDefault="00000000" w:rsidRPr="00000000" w14:paraId="0000029B">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 And finally deny all other access to this proxy</w:t>
      </w:r>
      <w:r w:rsidDel="00000000" w:rsidR="00000000" w:rsidRPr="00000000">
        <w:rPr>
          <w:rtl w:val="0"/>
        </w:rPr>
      </w:r>
    </w:p>
    <w:p w:rsidR="00000000" w:rsidDel="00000000" w:rsidP="00000000" w:rsidRDefault="00000000" w:rsidRPr="00000000" w14:paraId="0000029C">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all</w:t>
      </w:r>
      <w:r w:rsidDel="00000000" w:rsidR="00000000" w:rsidRPr="00000000">
        <w:rPr>
          <w:rtl w:val="0"/>
        </w:rPr>
      </w:r>
    </w:p>
    <w:p w:rsidR="00000000" w:rsidDel="00000000" w:rsidP="00000000" w:rsidRDefault="00000000" w:rsidRPr="00000000" w14:paraId="0000029D">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dns_v4_first on</w:t>
      </w:r>
      <w:r w:rsidDel="00000000" w:rsidR="00000000" w:rsidRPr="00000000">
        <w:rPr>
          <w:rtl w:val="0"/>
        </w:rPr>
      </w:r>
    </w:p>
    <w:p w:rsidR="00000000" w:rsidDel="00000000" w:rsidP="00000000" w:rsidRDefault="00000000" w:rsidRPr="00000000" w14:paraId="0000029E">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forwarded_for delete</w:t>
      </w:r>
      <w:r w:rsidDel="00000000" w:rsidR="00000000" w:rsidRPr="00000000">
        <w:rPr>
          <w:rtl w:val="0"/>
        </w:rPr>
      </w:r>
    </w:p>
    <w:p w:rsidR="00000000" w:rsidDel="00000000" w:rsidP="00000000" w:rsidRDefault="00000000" w:rsidRPr="00000000" w14:paraId="0000029F">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via off</w:t>
      </w:r>
      <w:r w:rsidDel="00000000" w:rsidR="00000000" w:rsidRPr="00000000">
        <w:rPr>
          <w:rtl w:val="0"/>
        </w:rPr>
      </w:r>
    </w:p>
    <w:p w:rsidR="00000000" w:rsidDel="00000000" w:rsidP="00000000" w:rsidRDefault="00000000" w:rsidRPr="00000000" w14:paraId="000002A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restart squid (Reinicia o Serviço do SQUID)</w:t>
      </w:r>
      <w:r w:rsidDel="00000000" w:rsidR="00000000" w:rsidRPr="00000000">
        <w:rPr>
          <w:rtl w:val="0"/>
        </w:rPr>
      </w:r>
    </w:p>
    <w:p w:rsidR="00000000" w:rsidDel="00000000" w:rsidP="00000000" w:rsidRDefault="00000000" w:rsidRPr="00000000" w14:paraId="000002A1">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2">
      <w:pPr>
        <w:spacing w:line="312" w:lineRule="auto"/>
        <w:ind w:firstLine="708.6614173228347"/>
        <w:jc w:val="both"/>
        <w:rPr>
          <w:color w:val="434343"/>
          <w:sz w:val="24"/>
          <w:szCs w:val="24"/>
        </w:rPr>
      </w:pPr>
      <w:r w:rsidDel="00000000" w:rsidR="00000000" w:rsidRPr="00000000">
        <w:rPr>
          <w:color w:val="434343"/>
          <w:sz w:val="24"/>
          <w:szCs w:val="24"/>
          <w:rtl w:val="0"/>
        </w:rPr>
        <w:t xml:space="preserve">Após esta configuração o proxy está configurado para utilização. Este proxy bloqueará os sites do facebook.com, orkut.com e globo.com e permitirá acesso, mediante autenticação, aos demais sites. Todo o tráfego de internet passará pelo proxy e os usuários da rede terão o mesmo IP público que o IP do Proxy Server.</w:t>
      </w:r>
    </w:p>
    <w:p w:rsidR="00000000" w:rsidDel="00000000" w:rsidP="00000000" w:rsidRDefault="00000000" w:rsidRPr="00000000" w14:paraId="000002A3">
      <w:pPr>
        <w:spacing w:line="312" w:lineRule="auto"/>
        <w:ind w:firstLine="708.6614173228347"/>
        <w:jc w:val="both"/>
        <w:rPr>
          <w:color w:val="434343"/>
          <w:sz w:val="24"/>
          <w:szCs w:val="24"/>
        </w:rPr>
      </w:pPr>
      <w:r w:rsidDel="00000000" w:rsidR="00000000" w:rsidRPr="00000000">
        <w:rPr>
          <w:color w:val="434343"/>
          <w:sz w:val="24"/>
          <w:szCs w:val="24"/>
          <w:rtl w:val="0"/>
        </w:rPr>
        <w:t xml:space="preserve">As imagens abaixo demonstram o Proxy Server em funcionamento:</w:t>
      </w:r>
    </w:p>
    <w:p w:rsidR="00000000" w:rsidDel="00000000" w:rsidP="00000000" w:rsidRDefault="00000000" w:rsidRPr="00000000" w14:paraId="000002A4">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5">
      <w:pPr>
        <w:spacing w:line="312" w:lineRule="auto"/>
        <w:jc w:val="center"/>
        <w:rPr>
          <w:color w:val="434343"/>
          <w:sz w:val="24"/>
          <w:szCs w:val="24"/>
        </w:rPr>
      </w:pPr>
      <w:r w:rsidDel="00000000" w:rsidR="00000000" w:rsidRPr="00000000">
        <w:rPr>
          <w:b w:val="1"/>
          <w:color w:val="434343"/>
          <w:sz w:val="20"/>
          <w:szCs w:val="20"/>
          <w:rtl w:val="0"/>
        </w:rPr>
        <w:t xml:space="preserve">Figura 26: Servidor Proxy negando acesso ao site www.orkut.com</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-301460</wp:posOffset>
            </wp:positionH>
            <wp:positionV relativeFrom="paragraph">
              <wp:posOffset>227949</wp:posOffset>
            </wp:positionV>
            <wp:extent cx="6641168" cy="2754933"/>
            <wp:effectExtent b="0" l="0" r="0" t="0"/>
            <wp:wrapNone/>
            <wp:docPr id="7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6641168" cy="2754933"/>
                    </a:xfrm>
                    <a:prstGeom prst="rect"/>
                    <a:ln/>
                  </pic:spPr>
                </pic:pic>
              </a:graphicData>
            </a:graphic>
          </wp:anchor>
        </w:drawing>
      </w:r>
    </w:p>
    <w:p w:rsidR="00000000" w:rsidDel="00000000" w:rsidP="00000000" w:rsidRDefault="00000000" w:rsidRPr="00000000" w14:paraId="000002A6">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7">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8">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B">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C">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D">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E">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F">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2B0">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B1">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B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3">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B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C0">
      <w:pPr>
        <w:spacing w:line="312" w:lineRule="auto"/>
        <w:jc w:val="center"/>
        <w:rPr>
          <w:b w:val="1"/>
          <w:color w:val="434343"/>
          <w:sz w:val="20"/>
          <w:szCs w:val="20"/>
        </w:rPr>
      </w:pPr>
      <w:r w:rsidDel="00000000" w:rsidR="00000000" w:rsidRPr="00000000">
        <w:rPr>
          <w:b w:val="1"/>
          <w:color w:val="434343"/>
          <w:sz w:val="20"/>
          <w:szCs w:val="20"/>
          <w:rtl w:val="0"/>
        </w:rPr>
        <w:t xml:space="preserve">Figura 27: Servidor proxy solicitando usuário e senha para tráfego na internet:</w:t>
      </w:r>
      <w:r w:rsidDel="00000000" w:rsidR="00000000" w:rsidRPr="00000000">
        <w:drawing>
          <wp:anchor allowOverlap="1" behindDoc="1" distB="0" distT="0" distL="0" distR="0" hidden="0" layoutInCell="1" locked="0" relativeHeight="0" simplePos="0">
            <wp:simplePos x="0" y="0"/>
            <wp:positionH relativeFrom="column">
              <wp:posOffset>150975</wp:posOffset>
            </wp:positionH>
            <wp:positionV relativeFrom="paragraph">
              <wp:posOffset>219075</wp:posOffset>
            </wp:positionV>
            <wp:extent cx="5734050" cy="3162300"/>
            <wp:effectExtent b="0" l="0" r="0" t="0"/>
            <wp:wrapNone/>
            <wp:docPr id="7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4050" cy="3162300"/>
                    </a:xfrm>
                    <a:prstGeom prst="rect"/>
                    <a:ln/>
                  </pic:spPr>
                </pic:pic>
              </a:graphicData>
            </a:graphic>
          </wp:anchor>
        </w:drawing>
      </w:r>
    </w:p>
    <w:p w:rsidR="00000000" w:rsidDel="00000000" w:rsidP="00000000" w:rsidRDefault="00000000" w:rsidRPr="00000000" w14:paraId="000002C1">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2">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3">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4">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5">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6">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7">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8">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9">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A">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B">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C">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D">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E">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F">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D0">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D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D2">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D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D4">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Utilizando-se o site Whats is My IP Address (https://whatismyipaddress.com/) verifica-se que o IP público de navegação do computador conectado ao proxy é o mesmo do proxy server, confirmando que o tráfego de internet está passando por este servidor:</w:t>
      </w:r>
    </w:p>
    <w:p w:rsidR="00000000" w:rsidDel="00000000" w:rsidP="00000000" w:rsidRDefault="00000000" w:rsidRPr="00000000" w14:paraId="000002D5">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6">
      <w:pPr>
        <w:spacing w:line="312" w:lineRule="auto"/>
        <w:jc w:val="center"/>
        <w:rPr>
          <w:color w:val="434343"/>
          <w:sz w:val="24"/>
          <w:szCs w:val="24"/>
        </w:rPr>
      </w:pPr>
      <w:r w:rsidDel="00000000" w:rsidR="00000000" w:rsidRPr="00000000">
        <w:rPr>
          <w:b w:val="1"/>
          <w:color w:val="434343"/>
          <w:sz w:val="20"/>
          <w:szCs w:val="20"/>
          <w:rtl w:val="0"/>
        </w:rPr>
        <w:t xml:space="preserve">Figura 28: IP público de navegação</w:t>
      </w:r>
      <w:r w:rsidDel="00000000" w:rsidR="00000000" w:rsidRPr="00000000">
        <w:rPr>
          <w:rtl w:val="0"/>
        </w:rPr>
      </w:r>
    </w:p>
    <w:p w:rsidR="00000000" w:rsidDel="00000000" w:rsidP="00000000" w:rsidRDefault="00000000" w:rsidRPr="00000000" w14:paraId="000002D7">
      <w:pPr>
        <w:spacing w:line="312" w:lineRule="auto"/>
        <w:ind w:left="0" w:firstLine="708.6614173228347"/>
        <w:jc w:val="left"/>
        <w:rPr>
          <w:color w:val="434343"/>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114300</wp:posOffset>
            </wp:positionV>
            <wp:extent cx="6036000" cy="2667000"/>
            <wp:effectExtent b="0" l="0" r="0" t="0"/>
            <wp:wrapNone/>
            <wp:docPr id="7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036000" cy="2667000"/>
                    </a:xfrm>
                    <a:prstGeom prst="rect"/>
                    <a:ln/>
                  </pic:spPr>
                </pic:pic>
              </a:graphicData>
            </a:graphic>
          </wp:anchor>
        </w:drawing>
      </w:r>
    </w:p>
    <w:p w:rsidR="00000000" w:rsidDel="00000000" w:rsidP="00000000" w:rsidRDefault="00000000" w:rsidRPr="00000000" w14:paraId="000002D8">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9">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A">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B">
      <w:pPr>
        <w:spacing w:line="312" w:lineRule="auto"/>
        <w:ind w:left="0" w:firstLine="708.6614173228347"/>
        <w:jc w:val="left"/>
        <w:rPr>
          <w:color w:val="434343"/>
          <w:sz w:val="20"/>
          <w:szCs w:val="20"/>
        </w:rPr>
      </w:pPr>
      <w:r w:rsidDel="00000000" w:rsidR="00000000" w:rsidRPr="00000000">
        <w:rPr>
          <w:rtl w:val="0"/>
        </w:rPr>
      </w:r>
    </w:p>
    <w:p w:rsidR="00000000" w:rsidDel="00000000" w:rsidP="00000000" w:rsidRDefault="00000000" w:rsidRPr="00000000" w14:paraId="000002DC">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DD">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DE">
      <w:pPr>
        <w:widowControl w:val="1"/>
        <w:spacing w:after="160" w:line="259" w:lineRule="auto"/>
        <w:ind w:left="141.73228346456688" w:firstLine="0"/>
        <w:jc w:val="center"/>
        <w:rPr>
          <w:b w:val="1"/>
          <w:color w:val="434343"/>
          <w:sz w:val="26"/>
          <w:szCs w:val="26"/>
        </w:rPr>
      </w:pPr>
      <w:r w:rsidDel="00000000" w:rsidR="00000000" w:rsidRPr="00000000">
        <w:rPr>
          <w:rtl w:val="0"/>
        </w:rPr>
      </w:r>
    </w:p>
    <w:p w:rsidR="00000000" w:rsidDel="00000000" w:rsidP="00000000" w:rsidRDefault="00000000" w:rsidRPr="00000000" w14:paraId="000002DF">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0">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1">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2">
      <w:pPr>
        <w:spacing w:line="312" w:lineRule="auto"/>
        <w:jc w:val="center"/>
        <w:rPr>
          <w:b w:val="1"/>
          <w:color w:val="434343"/>
          <w:sz w:val="26"/>
          <w:szCs w:val="26"/>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2E3">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4">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5">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6">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7">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8">
      <w:pPr>
        <w:widowControl w:val="1"/>
        <w:spacing w:after="160" w:line="256.8" w:lineRule="auto"/>
        <w:ind w:left="-1000" w:firstLine="1283.4645669291335"/>
        <w:jc w:val="both"/>
        <w:rPr>
          <w:b w:val="1"/>
          <w:color w:val="434343"/>
          <w:sz w:val="26"/>
          <w:szCs w:val="26"/>
        </w:rPr>
      </w:pPr>
      <w:r w:rsidDel="00000000" w:rsidR="00000000" w:rsidRPr="00000000">
        <w:rPr>
          <w:b w:val="1"/>
          <w:color w:val="434343"/>
          <w:sz w:val="24"/>
          <w:szCs w:val="24"/>
          <w:rtl w:val="0"/>
        </w:rPr>
        <w:t xml:space="preserve">3. Etapa 3 - Gerência e Monitoramento dos Ambientes On-Cloud e On-Premise</w:t>
      </w:r>
      <w:r w:rsidDel="00000000" w:rsidR="00000000" w:rsidRPr="00000000">
        <w:rPr>
          <w:rtl w:val="0"/>
        </w:rPr>
      </w:r>
    </w:p>
    <w:p w:rsidR="00000000" w:rsidDel="00000000" w:rsidP="00000000" w:rsidRDefault="00000000" w:rsidRPr="00000000" w14:paraId="000002E9">
      <w:pPr>
        <w:widowControl w:val="1"/>
        <w:spacing w:after="160" w:line="256.8" w:lineRule="auto"/>
        <w:ind w:left="-1000" w:firstLine="280"/>
        <w:jc w:val="both"/>
        <w:rPr>
          <w:b w:val="1"/>
          <w:color w:val="434343"/>
          <w:sz w:val="26"/>
          <w:szCs w:val="26"/>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Existem diversas ferramentas de gerenciamento e monitoração de redes, tais como Auvik, SolarWinds, Paessler PRTG Network Monitor e o Zabbix.. Esta última ferramenta foi a escolhida e será utilizada para se obter o status da rede em tempo real, verificando a utilização da CPU, o volume de tráfego (dados lidos e escritos), bem como os horários de picos de utilização da rede, permitindo ainda obter o rastreamento de anomalias ou interrupções no cabeamento ou equipamentos utilizados pela rede da Secretaria de Saúde. Considerando o perfil híbrido da infraestrutura da secretaria, o Zabbix foi configurado para realizar tanto o monitoramento dos servidores que ficam localizados na Secretaria de Saúde quanto nos servidores que ficam na nuvem da AWS.</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b w:val="1"/>
          <w:color w:val="434343"/>
          <w:sz w:val="24"/>
          <w:szCs w:val="24"/>
        </w:rPr>
      </w:pPr>
      <w:r w:rsidDel="00000000" w:rsidR="00000000" w:rsidRPr="00000000">
        <w:rPr>
          <w:b w:val="1"/>
          <w:color w:val="434343"/>
          <w:sz w:val="24"/>
          <w:szCs w:val="24"/>
          <w:rtl w:val="0"/>
        </w:rPr>
        <w:t xml:space="preserve">3.1 - Monitoramento local/Nuvem</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b w:val="1"/>
          <w:color w:val="434343"/>
          <w:sz w:val="24"/>
          <w:szCs w:val="24"/>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Foi realizada a instalação no servidor Apache, com o banco de dados MYSQL de forma bem sucedida, conforme a Figura 29.</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color w:val="434343"/>
          <w:sz w:val="24"/>
          <w:szCs w:val="24"/>
        </w:rPr>
      </w:pPr>
      <w:r w:rsidDel="00000000" w:rsidR="00000000" w:rsidRPr="00000000">
        <w:rPr>
          <w:b w:val="1"/>
          <w:color w:val="434343"/>
          <w:sz w:val="24"/>
          <w:szCs w:val="24"/>
          <w:rtl w:val="0"/>
        </w:rPr>
        <w:t xml:space="preserve">Figura 29: Instalação bem sucedida do frontend do Zabbix</w:t>
      </w:r>
      <w:r w:rsidDel="00000000" w:rsidR="00000000" w:rsidRPr="00000000">
        <w:rPr>
          <w:color w:val="434343"/>
          <w:sz w:val="24"/>
          <w:szCs w:val="24"/>
        </w:rPr>
        <w:drawing>
          <wp:inline distB="114300" distT="114300" distL="114300" distR="114300">
            <wp:extent cx="6036000" cy="3556000"/>
            <wp:effectExtent b="0" l="0" r="0" t="0"/>
            <wp:docPr id="6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036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O login foi realizado com sucesso, conforme a Figura 30.</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Figura 30: Acesso ao Zabbix</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3200400"/>
            <wp:effectExtent b="0" l="0" r="0" t="0"/>
            <wp:docPr id="67"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6036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O servidor apareceu com o parâmetro “Zabbix server is running” com o value “NO”, o que nos levou à consulta: sudo </w:t>
      </w:r>
      <w:r w:rsidDel="00000000" w:rsidR="00000000" w:rsidRPr="00000000">
        <w:rPr>
          <w:color w:val="434343"/>
          <w:sz w:val="24"/>
          <w:szCs w:val="24"/>
          <w:rtl w:val="0"/>
        </w:rPr>
        <w:t xml:space="preserve">systemctl status zabbix-server, que mostrou que o servidor estava ativo executando conforme status abaixo:</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tl w:val="0"/>
        </w:rPr>
        <w:t xml:space="preserve">Figura 31: Teste do servidor Zabbix</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854200"/>
            <wp:effectExtent b="0" l="0" r="0" t="0"/>
            <wp:docPr id="6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036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Foram registrados 70 itens monitorados no Zabbix conforme print abaixo:</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7">
      <w:pPr>
        <w:spacing w:line="312" w:lineRule="auto"/>
        <w:jc w:val="center"/>
        <w:rPr>
          <w:color w:val="434343"/>
          <w:sz w:val="24"/>
          <w:szCs w:val="24"/>
        </w:rPr>
      </w:pPr>
      <w:r w:rsidDel="00000000" w:rsidR="00000000" w:rsidRPr="00000000">
        <w:rPr>
          <w:b w:val="1"/>
          <w:color w:val="434343"/>
          <w:sz w:val="24"/>
          <w:szCs w:val="24"/>
          <w:rtl w:val="0"/>
        </w:rPr>
        <w:t xml:space="preserve">Figura 32: Servidor de FTP no Zabbix da AWS</w:t>
      </w:r>
      <w:r w:rsidDel="00000000" w:rsidR="00000000" w:rsidRPr="00000000">
        <w:rPr>
          <w:rtl w:val="0"/>
        </w:rPr>
      </w:r>
    </w:p>
    <w:p w:rsidR="00000000" w:rsidDel="00000000" w:rsidP="00000000" w:rsidRDefault="00000000" w:rsidRPr="00000000" w14:paraId="00000308">
      <w:pPr>
        <w:widowControl w:val="1"/>
        <w:spacing w:after="160" w:line="259" w:lineRule="auto"/>
        <w:ind w:left="-992.1259842519685" w:firstLine="0"/>
        <w:jc w:val="center"/>
        <w:rPr>
          <w:color w:val="434343"/>
          <w:sz w:val="24"/>
          <w:szCs w:val="24"/>
        </w:rPr>
      </w:pPr>
      <w:r w:rsidDel="00000000" w:rsidR="00000000" w:rsidRPr="00000000">
        <w:rPr>
          <w:color w:val="434343"/>
          <w:sz w:val="24"/>
          <w:szCs w:val="24"/>
        </w:rPr>
        <w:drawing>
          <wp:inline distB="114300" distT="114300" distL="114300" distR="114300">
            <wp:extent cx="6036000" cy="2692400"/>
            <wp:effectExtent b="0" l="0" r="0" t="0"/>
            <wp:docPr id="105"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6036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w:t>
      </w:r>
    </w:p>
    <w:p w:rsidR="00000000" w:rsidDel="00000000" w:rsidP="00000000" w:rsidRDefault="00000000" w:rsidRPr="00000000" w14:paraId="0000030A">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Apesar de criar um novo Host no Zabbix para monitorar o servidor FTP e ter instalado o agent Zabbix nesse servidor, não foi possível monitorar os dados através do Zabbix na AWS. Desta forma, foi escolhido fazer o monitoramento dentro do servidor on premises.</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No ambiente on premise foram registrados 67 (sessenta e sete) itens de monitoramento conforme demonstrado abaixo:</w:t>
      </w:r>
    </w:p>
    <w:p w:rsidR="00000000" w:rsidDel="00000000" w:rsidP="00000000" w:rsidRDefault="00000000" w:rsidRPr="00000000" w14:paraId="0000030E">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0F">
      <w:pPr>
        <w:spacing w:line="312" w:lineRule="auto"/>
        <w:jc w:val="center"/>
        <w:rPr>
          <w:color w:val="434343"/>
          <w:sz w:val="24"/>
          <w:szCs w:val="24"/>
        </w:rPr>
      </w:pPr>
      <w:r w:rsidDel="00000000" w:rsidR="00000000" w:rsidRPr="00000000">
        <w:rPr>
          <w:b w:val="1"/>
          <w:color w:val="434343"/>
          <w:sz w:val="24"/>
          <w:szCs w:val="24"/>
          <w:rtl w:val="0"/>
        </w:rPr>
        <w:t xml:space="preserve">Figura 33: Servidor de FTP no Zabbix On Premise</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hanging="425.19685039370086"/>
        <w:jc w:val="both"/>
        <w:rPr>
          <w:color w:val="434343"/>
          <w:sz w:val="24"/>
          <w:szCs w:val="24"/>
        </w:rPr>
      </w:pPr>
      <w:r w:rsidDel="00000000" w:rsidR="00000000" w:rsidRPr="00000000">
        <w:rPr>
          <w:color w:val="434343"/>
          <w:sz w:val="24"/>
          <w:szCs w:val="24"/>
        </w:rPr>
        <w:drawing>
          <wp:inline distB="114300" distT="114300" distL="114300" distR="114300">
            <wp:extent cx="6036000" cy="1676400"/>
            <wp:effectExtent b="0" l="0" r="0" t="0"/>
            <wp:docPr id="7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036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12">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13">
      <w:pPr>
        <w:spacing w:line="312" w:lineRule="auto"/>
        <w:ind w:firstLine="720"/>
        <w:jc w:val="both"/>
        <w:rPr>
          <w:color w:val="434343"/>
          <w:sz w:val="24"/>
          <w:szCs w:val="24"/>
        </w:rPr>
      </w:pPr>
      <w:r w:rsidDel="00000000" w:rsidR="00000000" w:rsidRPr="00000000">
        <w:rPr>
          <w:color w:val="434343"/>
          <w:sz w:val="24"/>
          <w:szCs w:val="24"/>
          <w:rtl w:val="0"/>
        </w:rPr>
        <w:t xml:space="preserve">Através da liberação de portas e configuração do Agent no servidor de FTP, foi possível fazer o monitoramento. Foi enviado arquivos via FTP para o servidor de aproximadamente 2,4 GB. Abaixo algumas imagens de monitoramento retiradas do zabbix agent on premise:</w:t>
      </w:r>
    </w:p>
    <w:p w:rsidR="00000000" w:rsidDel="00000000" w:rsidP="00000000" w:rsidRDefault="00000000" w:rsidRPr="00000000" w14:paraId="00000314">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5">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6">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7">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8">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9">
      <w:pPr>
        <w:spacing w:line="312" w:lineRule="auto"/>
        <w:jc w:val="center"/>
        <w:rPr>
          <w:color w:val="434343"/>
          <w:sz w:val="24"/>
          <w:szCs w:val="24"/>
        </w:rPr>
      </w:pPr>
      <w:r w:rsidDel="00000000" w:rsidR="00000000" w:rsidRPr="00000000">
        <w:rPr>
          <w:b w:val="1"/>
          <w:color w:val="434343"/>
          <w:sz w:val="24"/>
          <w:szCs w:val="24"/>
          <w:rtl w:val="0"/>
        </w:rPr>
        <w:t xml:space="preserve">Figura 34: Tráfego de internet do servidor FTP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-712473</wp:posOffset>
            </wp:positionH>
            <wp:positionV relativeFrom="paragraph">
              <wp:posOffset>188913</wp:posOffset>
            </wp:positionV>
            <wp:extent cx="7341874" cy="2592387"/>
            <wp:effectExtent b="0" l="0" r="0" t="0"/>
            <wp:wrapNone/>
            <wp:docPr id="8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7341874" cy="2592387"/>
                    </a:xfrm>
                    <a:prstGeom prst="rect"/>
                    <a:ln/>
                  </pic:spPr>
                </pic:pic>
              </a:graphicData>
            </a:graphic>
          </wp:anchor>
        </w:drawing>
      </w:r>
    </w:p>
    <w:p w:rsidR="00000000" w:rsidDel="00000000" w:rsidP="00000000" w:rsidRDefault="00000000" w:rsidRPr="00000000" w14:paraId="0000031A">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B">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C">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D">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E">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F">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0">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1">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2">
      <w:pPr>
        <w:spacing w:line="312" w:lineRule="auto"/>
        <w:ind w:hanging="425.19685039370086"/>
        <w:jc w:val="both"/>
        <w:rPr>
          <w:color w:val="434343"/>
          <w:sz w:val="24"/>
          <w:szCs w:val="24"/>
        </w:rPr>
      </w:pPr>
      <w:r w:rsidDel="00000000" w:rsidR="00000000" w:rsidRPr="00000000">
        <w:rPr>
          <w:rtl w:val="0"/>
        </w:rPr>
      </w:r>
    </w:p>
    <w:p w:rsidR="00000000" w:rsidDel="00000000" w:rsidP="00000000" w:rsidRDefault="00000000" w:rsidRPr="00000000" w14:paraId="00000323">
      <w:pPr>
        <w:widowControl w:val="1"/>
        <w:spacing w:after="160" w:line="259" w:lineRule="auto"/>
        <w:ind w:left="-992.1259842519685" w:firstLine="272.1259842519685"/>
        <w:jc w:val="center"/>
        <w:rPr>
          <w:color w:val="434343"/>
          <w:sz w:val="24"/>
          <w:szCs w:val="24"/>
        </w:rPr>
      </w:pPr>
      <w:r w:rsidDel="00000000" w:rsidR="00000000" w:rsidRPr="00000000">
        <w:rPr>
          <w:rtl w:val="0"/>
        </w:rPr>
      </w:r>
    </w:p>
    <w:p w:rsidR="00000000" w:rsidDel="00000000" w:rsidP="00000000" w:rsidRDefault="00000000" w:rsidRPr="00000000" w14:paraId="00000324">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25">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26">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27">
      <w:pPr>
        <w:spacing w:line="312" w:lineRule="auto"/>
        <w:jc w:val="center"/>
        <w:rPr>
          <w:b w:val="1"/>
          <w:color w:val="434343"/>
          <w:sz w:val="24"/>
          <w:szCs w:val="24"/>
        </w:rPr>
      </w:pPr>
      <w:r w:rsidDel="00000000" w:rsidR="00000000" w:rsidRPr="00000000">
        <w:rPr>
          <w:b w:val="1"/>
          <w:color w:val="434343"/>
          <w:sz w:val="24"/>
          <w:szCs w:val="24"/>
          <w:rtl w:val="0"/>
        </w:rPr>
        <w:t xml:space="preserve">Figura 35: Evolução do espaço em disco no servidor FTP</w:t>
      </w:r>
      <w:r w:rsidDel="00000000" w:rsidR="00000000" w:rsidRPr="00000000">
        <w:drawing>
          <wp:anchor allowOverlap="1" behindDoc="1" distB="114300" distT="114300" distL="114300" distR="114300" hidden="0" layoutInCell="1" locked="0" relativeHeight="0" simplePos="0">
            <wp:simplePos x="0" y="0"/>
            <wp:positionH relativeFrom="column">
              <wp:posOffset>-714374</wp:posOffset>
            </wp:positionH>
            <wp:positionV relativeFrom="paragraph">
              <wp:posOffset>276225</wp:posOffset>
            </wp:positionV>
            <wp:extent cx="6962030" cy="2048235"/>
            <wp:effectExtent b="0" l="0" r="0" t="0"/>
            <wp:wrapNone/>
            <wp:docPr id="7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962030" cy="2048235"/>
                    </a:xfrm>
                    <a:prstGeom prst="rect"/>
                    <a:ln/>
                  </pic:spPr>
                </pic:pic>
              </a:graphicData>
            </a:graphic>
          </wp:anchor>
        </w:drawing>
      </w:r>
    </w:p>
    <w:p w:rsidR="00000000" w:rsidDel="00000000" w:rsidP="00000000" w:rsidRDefault="00000000" w:rsidRPr="00000000" w14:paraId="00000328">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29">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A">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B">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C">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D">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E">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30">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própria/Zabix</w:t>
      </w:r>
    </w:p>
    <w:p w:rsidR="00000000" w:rsidDel="00000000" w:rsidP="00000000" w:rsidRDefault="00000000" w:rsidRPr="00000000" w14:paraId="00000331">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32">
      <w:pPr>
        <w:spacing w:line="312" w:lineRule="auto"/>
        <w:ind w:firstLine="720"/>
        <w:jc w:val="both"/>
        <w:rPr>
          <w:b w:val="1"/>
          <w:color w:val="434343"/>
          <w:sz w:val="24"/>
          <w:szCs w:val="24"/>
        </w:rPr>
      </w:pPr>
      <w:r w:rsidDel="00000000" w:rsidR="00000000" w:rsidRPr="00000000">
        <w:rPr>
          <w:color w:val="434343"/>
          <w:sz w:val="24"/>
          <w:szCs w:val="24"/>
          <w:rtl w:val="0"/>
        </w:rPr>
        <w:t xml:space="preserve">Com essas imagens podemos ver que o monitoramento conseguiu demonstrar o desempenho do servidor durante o recebimento de um arquivo de 2.4 GB.</w:t>
      </w:r>
      <w:r w:rsidDel="00000000" w:rsidR="00000000" w:rsidRPr="00000000">
        <w:rPr>
          <w:rtl w:val="0"/>
        </w:rPr>
      </w:r>
    </w:p>
    <w:p w:rsidR="00000000" w:rsidDel="00000000" w:rsidP="00000000" w:rsidRDefault="00000000" w:rsidRPr="00000000" w14:paraId="00000333">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34">
      <w:pPr>
        <w:widowControl w:val="1"/>
        <w:spacing w:after="160" w:line="259" w:lineRule="auto"/>
        <w:ind w:left="-992.1259842519685" w:firstLine="0"/>
        <w:jc w:val="center"/>
        <w:rPr>
          <w:b w:val="1"/>
          <w:color w:val="434343"/>
          <w:sz w:val="24"/>
          <w:szCs w:val="24"/>
        </w:rPr>
      </w:pPr>
      <w:r w:rsidDel="00000000" w:rsidR="00000000" w:rsidRPr="00000000">
        <w:rPr>
          <w:b w:val="1"/>
          <w:color w:val="434343"/>
          <w:sz w:val="24"/>
          <w:szCs w:val="24"/>
          <w:rtl w:val="0"/>
        </w:rPr>
        <w:t xml:space="preserve"> 3.2 - Monitoramento do servidor Web, banco de dados e de aplicação - Cloud</w:t>
      </w:r>
    </w:p>
    <w:p w:rsidR="00000000" w:rsidDel="00000000" w:rsidP="00000000" w:rsidRDefault="00000000" w:rsidRPr="00000000" w14:paraId="00000335">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color w:val="434343"/>
          <w:sz w:val="24"/>
          <w:szCs w:val="24"/>
          <w:rtl w:val="0"/>
        </w:rPr>
        <w:t xml:space="preserve">Para o monitoramento desse servidor foi necessária a instalação dos agentes e servidor Zabbix na máquina virtual EC2 da AWS. Essa máquina é a mesma utilizada nos itens </w:t>
      </w:r>
      <w:r w:rsidDel="00000000" w:rsidR="00000000" w:rsidRPr="00000000">
        <w:rPr>
          <w:b w:val="1"/>
          <w:color w:val="434343"/>
          <w:sz w:val="24"/>
          <w:szCs w:val="24"/>
          <w:rtl w:val="0"/>
        </w:rPr>
        <w:t xml:space="preserve">2.2.3</w:t>
      </w: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2.2.4</w:t>
      </w:r>
      <w:r w:rsidDel="00000000" w:rsidR="00000000" w:rsidRPr="00000000">
        <w:rPr>
          <w:color w:val="434343"/>
          <w:sz w:val="24"/>
          <w:szCs w:val="24"/>
          <w:rtl w:val="0"/>
        </w:rPr>
        <w:t xml:space="preserve"> e </w:t>
      </w:r>
      <w:r w:rsidDel="00000000" w:rsidR="00000000" w:rsidRPr="00000000">
        <w:rPr>
          <w:b w:val="1"/>
          <w:color w:val="434343"/>
          <w:sz w:val="24"/>
          <w:szCs w:val="24"/>
          <w:rtl w:val="0"/>
        </w:rPr>
        <w:t xml:space="preserve">2.2.5</w:t>
      </w:r>
      <w:r w:rsidDel="00000000" w:rsidR="00000000" w:rsidRPr="00000000">
        <w:rPr>
          <w:color w:val="434343"/>
          <w:sz w:val="24"/>
          <w:szCs w:val="24"/>
          <w:rtl w:val="0"/>
        </w:rPr>
        <w:t xml:space="preserve">, a qual faz o papel de servidor de banco de dados, web e de aplicação. Portanto, essa máquina faz tanto o papel de servidor e agente de monitoramento, pois monitora ela mesma. Abaixo, são mostradas algumas imagens de monitoramento da máquina por um tempo de cinco minutos. </w:t>
      </w:r>
    </w:p>
    <w:p w:rsidR="00000000" w:rsidDel="00000000" w:rsidP="00000000" w:rsidRDefault="00000000" w:rsidRPr="00000000" w14:paraId="00000337">
      <w:pPr>
        <w:widowControl w:val="1"/>
        <w:spacing w:after="160" w:line="259" w:lineRule="auto"/>
        <w:ind w:left="-992.1259842519685" w:firstLine="0"/>
        <w:jc w:val="center"/>
        <w:rPr>
          <w:b w:val="1"/>
          <w:color w:val="ff0000"/>
          <w:sz w:val="30"/>
          <w:szCs w:val="30"/>
        </w:rPr>
      </w:pPr>
      <w:r w:rsidDel="00000000" w:rsidR="00000000" w:rsidRPr="00000000">
        <w:rPr>
          <w:rtl w:val="0"/>
        </w:rPr>
      </w:r>
    </w:p>
    <w:p w:rsidR="00000000" w:rsidDel="00000000" w:rsidP="00000000" w:rsidRDefault="00000000" w:rsidRPr="00000000" w14:paraId="00000338">
      <w:pPr>
        <w:spacing w:line="312" w:lineRule="auto"/>
        <w:jc w:val="center"/>
        <w:rPr>
          <w:b w:val="1"/>
          <w:color w:val="ff0000"/>
          <w:sz w:val="30"/>
          <w:szCs w:val="30"/>
        </w:rPr>
      </w:pPr>
      <w:r w:rsidDel="00000000" w:rsidR="00000000" w:rsidRPr="00000000">
        <w:rPr>
          <w:b w:val="1"/>
          <w:color w:val="434343"/>
          <w:sz w:val="24"/>
          <w:szCs w:val="24"/>
          <w:rtl w:val="0"/>
        </w:rPr>
        <w:t xml:space="preserve">Figura 36: Monitoramento de saltos do CPU</w:t>
      </w:r>
      <w:r w:rsidDel="00000000" w:rsidR="00000000" w:rsidRPr="00000000">
        <w:rPr>
          <w:b w:val="1"/>
          <w:color w:val="ff0000"/>
          <w:sz w:val="30"/>
          <w:szCs w:val="30"/>
        </w:rPr>
        <w:drawing>
          <wp:inline distB="114300" distT="114300" distL="114300" distR="114300">
            <wp:extent cx="6478028" cy="1808535"/>
            <wp:effectExtent b="0" l="0" r="0" t="0"/>
            <wp:docPr id="7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6478028" cy="180853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color w:val="434343"/>
          <w:sz w:val="24"/>
          <w:szCs w:val="24"/>
          <w:rtl w:val="0"/>
        </w:rPr>
        <w:tab/>
        <w:tab/>
        <w:tab/>
      </w:r>
    </w:p>
    <w:p w:rsidR="00000000" w:rsidDel="00000000" w:rsidP="00000000" w:rsidRDefault="00000000" w:rsidRPr="00000000" w14:paraId="0000033B">
      <w:pPr>
        <w:spacing w:line="312" w:lineRule="auto"/>
        <w:jc w:val="center"/>
        <w:rPr>
          <w:color w:val="434343"/>
          <w:sz w:val="24"/>
          <w:szCs w:val="24"/>
        </w:rPr>
      </w:pPr>
      <w:r w:rsidDel="00000000" w:rsidR="00000000" w:rsidRPr="00000000">
        <w:rPr>
          <w:b w:val="1"/>
          <w:color w:val="434343"/>
          <w:sz w:val="24"/>
          <w:szCs w:val="24"/>
          <w:rtl w:val="0"/>
        </w:rPr>
        <w:t xml:space="preserve">Figura 37: Monitoramento do tráfego da rede.</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color w:val="434343"/>
          <w:sz w:val="24"/>
          <w:szCs w:val="24"/>
        </w:rPr>
      </w:pPr>
      <w:r w:rsidDel="00000000" w:rsidR="00000000" w:rsidRPr="00000000">
        <w:rPr>
          <w:color w:val="434343"/>
          <w:sz w:val="24"/>
          <w:szCs w:val="24"/>
        </w:rPr>
        <w:drawing>
          <wp:inline distB="114300" distT="114300" distL="114300" distR="114300">
            <wp:extent cx="6036000" cy="2032000"/>
            <wp:effectExtent b="0" l="0" r="0" t="0"/>
            <wp:docPr id="6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6036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0">
      <w:pPr>
        <w:spacing w:line="312" w:lineRule="auto"/>
        <w:jc w:val="center"/>
        <w:rPr>
          <w:color w:val="434343"/>
          <w:sz w:val="24"/>
          <w:szCs w:val="24"/>
        </w:rPr>
      </w:pPr>
      <w:r w:rsidDel="00000000" w:rsidR="00000000" w:rsidRPr="00000000">
        <w:rPr>
          <w:b w:val="1"/>
          <w:color w:val="434343"/>
          <w:sz w:val="24"/>
          <w:szCs w:val="24"/>
          <w:rtl w:val="0"/>
        </w:rPr>
        <w:t xml:space="preserve">Figura 38: Monitoramento do espaço usado no disco.</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Pr>
        <w:drawing>
          <wp:inline distB="114300" distT="114300" distL="114300" distR="114300">
            <wp:extent cx="6036000" cy="1270000"/>
            <wp:effectExtent b="0" l="0" r="0" t="0"/>
            <wp:docPr id="6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036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4">
      <w:pPr>
        <w:spacing w:line="312" w:lineRule="auto"/>
        <w:jc w:val="center"/>
        <w:rPr>
          <w:color w:val="434343"/>
          <w:sz w:val="24"/>
          <w:szCs w:val="24"/>
        </w:rPr>
      </w:pPr>
      <w:r w:rsidDel="00000000" w:rsidR="00000000" w:rsidRPr="00000000">
        <w:rPr>
          <w:b w:val="1"/>
          <w:color w:val="434343"/>
          <w:sz w:val="24"/>
          <w:szCs w:val="24"/>
          <w:rtl w:val="0"/>
        </w:rPr>
        <w:t xml:space="preserve">Figura 39: Monitoramento da utilização da memória.</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Pr>
        <w:drawing>
          <wp:inline distB="114300" distT="114300" distL="114300" distR="114300">
            <wp:extent cx="6036000" cy="1765300"/>
            <wp:effectExtent b="0" l="0" r="0" t="0"/>
            <wp:docPr id="56"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6036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9">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3.3 - Monitoramento do servidor de impressão - Cloud</w:t>
      </w:r>
    </w:p>
    <w:p w:rsidR="00000000" w:rsidDel="00000000" w:rsidP="00000000" w:rsidRDefault="00000000" w:rsidRPr="00000000" w14:paraId="0000034A">
      <w:pPr>
        <w:widowControl w:val="1"/>
        <w:spacing w:after="160" w:line="360" w:lineRule="auto"/>
        <w:ind w:left="-992.1259842519685" w:firstLine="1133.8582677165355"/>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A fim de monitorar o servidor CUPS, foi instanciada uma máquina virtual na AWS com o objetivo de executar o Zabbix Server. O método de monitoramento escolhido foi o Zabbix Agent, o qual foi devidamente instalado e configurado na máquina cliente (host). O Template aplicado foi o Linux by Zabbix Agent.</w:t>
      </w:r>
    </w:p>
    <w:p w:rsidR="00000000" w:rsidDel="00000000" w:rsidP="00000000" w:rsidRDefault="00000000" w:rsidRPr="00000000" w14:paraId="0000034B">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40: Inclusão do host (Srv-CUPS)</w:t>
      </w:r>
    </w:p>
    <w:p w:rsidR="00000000" w:rsidDel="00000000" w:rsidP="00000000" w:rsidRDefault="00000000" w:rsidRPr="00000000" w14:paraId="0000034C">
      <w:pPr>
        <w:widowControl w:val="1"/>
        <w:spacing w:after="160" w:line="360" w:lineRule="auto"/>
        <w:ind w:left="-992.1259842519685"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235200"/>
            <wp:effectExtent b="0" l="0" r="0" t="0"/>
            <wp:docPr id="66" name="image14.jpg"/>
            <a:graphic>
              <a:graphicData uri="http://schemas.openxmlformats.org/drawingml/2006/picture">
                <pic:pic>
                  <pic:nvPicPr>
                    <pic:cNvPr id="0" name="image14.jpg"/>
                    <pic:cNvPicPr preferRelativeResize="0"/>
                  </pic:nvPicPr>
                  <pic:blipFill>
                    <a:blip r:embed="rId50"/>
                    <a:srcRect b="0" l="0" r="0" t="0"/>
                    <a:stretch>
                      <a:fillRect/>
                    </a:stretch>
                  </pic:blipFill>
                  <pic:spPr>
                    <a:xfrm>
                      <a:off x="0" y="0"/>
                      <a:ext cx="6036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4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4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41: Tráfego de rede na interface enX0</w:t>
      </w:r>
    </w:p>
    <w:p w:rsidR="00000000" w:rsidDel="00000000" w:rsidP="00000000" w:rsidRDefault="00000000" w:rsidRPr="00000000" w14:paraId="0000035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070100"/>
            <wp:effectExtent b="0" l="0" r="0" t="0"/>
            <wp:docPr id="62" name="image9.jpg"/>
            <a:graphic>
              <a:graphicData uri="http://schemas.openxmlformats.org/drawingml/2006/picture">
                <pic:pic>
                  <pic:nvPicPr>
                    <pic:cNvPr id="0" name="image9.jpg"/>
                    <pic:cNvPicPr preferRelativeResize="0"/>
                  </pic:nvPicPr>
                  <pic:blipFill>
                    <a:blip r:embed="rId51"/>
                    <a:srcRect b="0" l="0" r="0" t="0"/>
                    <a:stretch>
                      <a:fillRect/>
                    </a:stretch>
                  </pic:blipFill>
                  <pic:spPr>
                    <a:xfrm>
                      <a:off x="0" y="0"/>
                      <a:ext cx="6036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42: Saltos de CPU</w:t>
      </w:r>
    </w:p>
    <w:p w:rsidR="00000000" w:rsidDel="00000000" w:rsidP="00000000" w:rsidRDefault="00000000" w:rsidRPr="00000000" w14:paraId="00000354">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790700"/>
            <wp:effectExtent b="0" l="0" r="0" t="0"/>
            <wp:docPr id="91" name="image39.jpg"/>
            <a:graphic>
              <a:graphicData uri="http://schemas.openxmlformats.org/drawingml/2006/picture">
                <pic:pic>
                  <pic:nvPicPr>
                    <pic:cNvPr id="0" name="image39.jpg"/>
                    <pic:cNvPicPr preferRelativeResize="0"/>
                  </pic:nvPicPr>
                  <pic:blipFill>
                    <a:blip r:embed="rId52"/>
                    <a:srcRect b="0" l="0" r="0" t="0"/>
                    <a:stretch>
                      <a:fillRect/>
                    </a:stretch>
                  </pic:blipFill>
                  <pic:spPr>
                    <a:xfrm>
                      <a:off x="0" y="0"/>
                      <a:ext cx="6036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6">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7">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43: Uso de memória</w:t>
      </w:r>
    </w:p>
    <w:p w:rsidR="00000000" w:rsidDel="00000000" w:rsidP="00000000" w:rsidRDefault="00000000" w:rsidRPr="00000000" w14:paraId="00000358">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803400"/>
            <wp:effectExtent b="0" l="0" r="0" t="0"/>
            <wp:docPr id="68"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6036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A">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B">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3.4 - Monitoramento do servidor de AD e DNS - On Premise</w:t>
      </w:r>
    </w:p>
    <w:p w:rsidR="00000000" w:rsidDel="00000000" w:rsidP="00000000" w:rsidRDefault="00000000" w:rsidRPr="00000000" w14:paraId="0000035C">
      <w:pPr>
        <w:widowControl w:val="1"/>
        <w:spacing w:after="160" w:line="360" w:lineRule="auto"/>
        <w:ind w:left="-992.1259842519685" w:firstLine="1133.8582677165355"/>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Os servidores de AD e DNS foram colocados no ar por uma mesma máquina Windows Server 2022, instalada em ambiente On Premise, por meio do Hipervisor tipo 2 Oracle VM VirtualBox. O método de monitoramento escolhido foi o protocolo SNMP, tendo o serviço sido configurado conforme se verifica nas imagens seguintes:</w:t>
      </w:r>
    </w:p>
    <w:p w:rsidR="00000000" w:rsidDel="00000000" w:rsidP="00000000" w:rsidRDefault="00000000" w:rsidRPr="00000000" w14:paraId="0000035D">
      <w:pPr>
        <w:widowControl w:val="1"/>
        <w:spacing w:after="160" w:line="360" w:lineRule="auto"/>
        <w:ind w:left="-992.1259842519685" w:firstLine="1133.8582677165355"/>
        <w:jc w:val="center"/>
        <w:rPr>
          <w:color w:val="434343"/>
          <w:sz w:val="24"/>
          <w:szCs w:val="24"/>
        </w:rPr>
      </w:pPr>
      <w:r w:rsidDel="00000000" w:rsidR="00000000" w:rsidRPr="00000000">
        <w:rPr>
          <w:rtl w:val="0"/>
        </w:rPr>
      </w:r>
    </w:p>
    <w:p w:rsidR="00000000" w:rsidDel="00000000" w:rsidP="00000000" w:rsidRDefault="00000000" w:rsidRPr="00000000" w14:paraId="0000035E">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44: Serviço SNMP ativado</w:t>
      </w:r>
    </w:p>
    <w:p w:rsidR="00000000" w:rsidDel="00000000" w:rsidP="00000000" w:rsidRDefault="00000000" w:rsidRPr="00000000" w14:paraId="0000035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4432300"/>
            <wp:effectExtent b="0" l="0" r="0" t="0"/>
            <wp:docPr id="5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6036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Srv-SES</w:t>
      </w:r>
    </w:p>
    <w:p w:rsidR="00000000" w:rsidDel="00000000" w:rsidP="00000000" w:rsidRDefault="00000000" w:rsidRPr="00000000" w14:paraId="00000361">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2">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45: Configuração da comunidade</w:t>
      </w:r>
    </w:p>
    <w:p w:rsidR="00000000" w:rsidDel="00000000" w:rsidP="00000000" w:rsidRDefault="00000000" w:rsidRPr="00000000" w14:paraId="0000036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3867150" cy="4733925"/>
            <wp:effectExtent b="0" l="0" r="0" t="0"/>
            <wp:docPr id="6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867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Srv-SES</w:t>
      </w:r>
    </w:p>
    <w:p w:rsidR="00000000" w:rsidDel="00000000" w:rsidP="00000000" w:rsidRDefault="00000000" w:rsidRPr="00000000" w14:paraId="00000365">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Uma vez configurado, foi criada uma máquina virtual de Zabbix Server no VirtualBox para a inclusão do Srv-SES como host. O template escolhido foi o Windows by SNMP:</w:t>
      </w:r>
    </w:p>
    <w:p w:rsidR="00000000" w:rsidDel="00000000" w:rsidP="00000000" w:rsidRDefault="00000000" w:rsidRPr="00000000" w14:paraId="00000366">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67">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46: Inclusão do host (Srv-SES)</w:t>
      </w:r>
    </w:p>
    <w:p w:rsidR="00000000" w:rsidDel="00000000" w:rsidP="00000000" w:rsidRDefault="00000000" w:rsidRPr="00000000" w14:paraId="00000368">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Pr>
        <w:drawing>
          <wp:inline distB="114300" distT="114300" distL="114300" distR="114300">
            <wp:extent cx="6036000" cy="2298700"/>
            <wp:effectExtent b="0" l="0" r="0" t="0"/>
            <wp:docPr id="85" name="image36.jpg"/>
            <a:graphic>
              <a:graphicData uri="http://schemas.openxmlformats.org/drawingml/2006/picture">
                <pic:pic>
                  <pic:nvPicPr>
                    <pic:cNvPr id="0" name="image36.jpg"/>
                    <pic:cNvPicPr preferRelativeResize="0"/>
                  </pic:nvPicPr>
                  <pic:blipFill>
                    <a:blip r:embed="rId56"/>
                    <a:srcRect b="0" l="0" r="0" t="0"/>
                    <a:stretch>
                      <a:fillRect/>
                    </a:stretch>
                  </pic:blipFill>
                  <pic:spPr>
                    <a:xfrm>
                      <a:off x="0" y="0"/>
                      <a:ext cx="6036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6A">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B">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47: Espaço em disco utilizado</w:t>
      </w:r>
    </w:p>
    <w:p w:rsidR="00000000" w:rsidDel="00000000" w:rsidP="00000000" w:rsidRDefault="00000000" w:rsidRPr="00000000" w14:paraId="0000036C">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Pr>
        <w:drawing>
          <wp:inline distB="114300" distT="114300" distL="114300" distR="114300">
            <wp:extent cx="6036000" cy="1727200"/>
            <wp:effectExtent b="0" l="0" r="0" t="0"/>
            <wp:docPr id="103" name="image50.jpg"/>
            <a:graphic>
              <a:graphicData uri="http://schemas.openxmlformats.org/drawingml/2006/picture">
                <pic:pic>
                  <pic:nvPicPr>
                    <pic:cNvPr id="0" name="image50.jpg"/>
                    <pic:cNvPicPr preferRelativeResize="0"/>
                  </pic:nvPicPr>
                  <pic:blipFill>
                    <a:blip r:embed="rId57"/>
                    <a:srcRect b="0" l="0" r="0" t="0"/>
                    <a:stretch>
                      <a:fillRect/>
                    </a:stretch>
                  </pic:blipFill>
                  <pic:spPr>
                    <a:xfrm>
                      <a:off x="0" y="0"/>
                      <a:ext cx="6036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6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48: Utilização de CPU</w:t>
      </w:r>
    </w:p>
    <w:p w:rsidR="00000000" w:rsidDel="00000000" w:rsidP="00000000" w:rsidRDefault="00000000" w:rsidRPr="00000000" w14:paraId="0000037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501900"/>
            <wp:effectExtent b="0" l="0" r="0" t="0"/>
            <wp:docPr id="59" name="image3.jpg"/>
            <a:graphic>
              <a:graphicData uri="http://schemas.openxmlformats.org/drawingml/2006/picture">
                <pic:pic>
                  <pic:nvPicPr>
                    <pic:cNvPr id="0" name="image3.jpg"/>
                    <pic:cNvPicPr preferRelativeResize="0"/>
                  </pic:nvPicPr>
                  <pic:blipFill>
                    <a:blip r:embed="rId58"/>
                    <a:srcRect b="0" l="0" r="0" t="0"/>
                    <a:stretch>
                      <a:fillRect/>
                    </a:stretch>
                  </pic:blipFill>
                  <pic:spPr>
                    <a:xfrm>
                      <a:off x="0" y="0"/>
                      <a:ext cx="6036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7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7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49: Utilização de memória</w:t>
      </w:r>
    </w:p>
    <w:p w:rsidR="00000000" w:rsidDel="00000000" w:rsidP="00000000" w:rsidRDefault="00000000" w:rsidRPr="00000000" w14:paraId="00000374">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75">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ab/>
      </w:r>
      <w:r w:rsidDel="00000000" w:rsidR="00000000" w:rsidRPr="00000000">
        <w:rPr>
          <w:b w:val="1"/>
          <w:color w:val="434343"/>
          <w:sz w:val="24"/>
          <w:szCs w:val="24"/>
        </w:rPr>
        <w:drawing>
          <wp:inline distB="114300" distT="114300" distL="114300" distR="114300">
            <wp:extent cx="6036000" cy="1866900"/>
            <wp:effectExtent b="0" l="0" r="0" t="0"/>
            <wp:docPr id="64" name="image10.jpg"/>
            <a:graphic>
              <a:graphicData uri="http://schemas.openxmlformats.org/drawingml/2006/picture">
                <pic:pic>
                  <pic:nvPicPr>
                    <pic:cNvPr id="0" name="image10.jpg"/>
                    <pic:cNvPicPr preferRelativeResize="0"/>
                  </pic:nvPicPr>
                  <pic:blipFill>
                    <a:blip r:embed="rId59"/>
                    <a:srcRect b="0" l="0" r="0" t="0"/>
                    <a:stretch>
                      <a:fillRect/>
                    </a:stretch>
                  </pic:blipFill>
                  <pic:spPr>
                    <a:xfrm>
                      <a:off x="0" y="0"/>
                      <a:ext cx="6036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77">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3.5 - Monitoramento do servidor de DHCP - On Premise</w:t>
      </w:r>
    </w:p>
    <w:p w:rsidR="00000000" w:rsidDel="00000000" w:rsidP="00000000" w:rsidRDefault="00000000" w:rsidRPr="00000000" w14:paraId="00000378">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Assim como os servidores de AD e DNS, o servidor DHCP foi concebido em uma máquina cujo sistema operacional é o Windows Server 2022 Standard. Desta forma, a configuração deste ambiente para ser monitorado pelo Zabbix ocorreu de forma semelhante ao destes servidores. A figura abaixo demonstra a conexão efetiva nos servidores monitorados pelo Zabbix On Premise:</w:t>
      </w:r>
    </w:p>
    <w:p w:rsidR="00000000" w:rsidDel="00000000" w:rsidP="00000000" w:rsidRDefault="00000000" w:rsidRPr="00000000" w14:paraId="00000379">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50: Utilização de memória servidor DHCP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-387186</wp:posOffset>
            </wp:positionH>
            <wp:positionV relativeFrom="paragraph">
              <wp:posOffset>276225</wp:posOffset>
            </wp:positionV>
            <wp:extent cx="6809651" cy="1546671"/>
            <wp:effectExtent b="0" l="0" r="0" t="0"/>
            <wp:wrapNone/>
            <wp:docPr id="98"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6809651" cy="1546671"/>
                    </a:xfrm>
                    <a:prstGeom prst="rect"/>
                    <a:ln/>
                  </pic:spPr>
                </pic:pic>
              </a:graphicData>
            </a:graphic>
          </wp:anchor>
        </w:drawing>
      </w:r>
    </w:p>
    <w:p w:rsidR="00000000" w:rsidDel="00000000" w:rsidP="00000000" w:rsidRDefault="00000000" w:rsidRPr="00000000" w14:paraId="0000037A">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B">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C">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D">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E">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7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80">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Após a configuração e criação do host do DHCP no servidor Zabbix, foi possível extrair dados de monitoramento em tempo real daquele servidor. Foram realizados testes do monitoramento enviando arquivos para o servidor e análise de como estes envios seriam medidos pelo servidor Zabbix.</w:t>
      </w:r>
    </w:p>
    <w:p w:rsidR="00000000" w:rsidDel="00000000" w:rsidP="00000000" w:rsidRDefault="00000000" w:rsidRPr="00000000" w14:paraId="00000381">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Importante destacar que para a interface dos servidores on premises com a rede mundial de computadores foi-se criado um servidor para funcionar como roteador - BHZKZ130099. Desta forma, toda conexão da internet dos demais servidores on premise passam por este servidor. As imagens abaixo demonstram alguns exemplos de gráficos produzidos pelo servidor de monitoramento:</w:t>
      </w:r>
    </w:p>
    <w:p w:rsidR="00000000" w:rsidDel="00000000" w:rsidP="00000000" w:rsidRDefault="00000000" w:rsidRPr="00000000" w14:paraId="00000382">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3">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4">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5">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51: Utilização de memória servidor DHCP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333375</wp:posOffset>
            </wp:positionV>
            <wp:extent cx="7504085" cy="2312702"/>
            <wp:effectExtent b="0" l="0" r="0" t="0"/>
            <wp:wrapNone/>
            <wp:docPr id="86"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7504085" cy="2312702"/>
                    </a:xfrm>
                    <a:prstGeom prst="rect"/>
                    <a:ln/>
                  </pic:spPr>
                </pic:pic>
              </a:graphicData>
            </a:graphic>
          </wp:anchor>
        </w:drawing>
      </w:r>
    </w:p>
    <w:p w:rsidR="00000000" w:rsidDel="00000000" w:rsidP="00000000" w:rsidRDefault="00000000" w:rsidRPr="00000000" w14:paraId="00000386">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7">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F">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90">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9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52: Utilização de CPU servidor DHCP</w:t>
      </w:r>
      <w:r w:rsidDel="00000000" w:rsidR="00000000" w:rsidRPr="00000000">
        <w:drawing>
          <wp:anchor allowOverlap="1" behindDoc="1" distB="114300" distT="114300" distL="114300" distR="114300" hidden="0" layoutInCell="1" locked="0" relativeHeight="0" simplePos="0">
            <wp:simplePos x="0" y="0"/>
            <wp:positionH relativeFrom="column">
              <wp:posOffset>-663411</wp:posOffset>
            </wp:positionH>
            <wp:positionV relativeFrom="paragraph">
              <wp:posOffset>247650</wp:posOffset>
            </wp:positionV>
            <wp:extent cx="7167563" cy="2196664"/>
            <wp:effectExtent b="0" l="0" r="0" t="0"/>
            <wp:wrapNone/>
            <wp:docPr id="111"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7167563" cy="2196664"/>
                    </a:xfrm>
                    <a:prstGeom prst="rect"/>
                    <a:ln/>
                  </pic:spPr>
                </pic:pic>
              </a:graphicData>
            </a:graphic>
          </wp:anchor>
        </w:drawing>
      </w:r>
    </w:p>
    <w:p w:rsidR="00000000" w:rsidDel="00000000" w:rsidP="00000000" w:rsidRDefault="00000000" w:rsidRPr="00000000" w14:paraId="0000039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3">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4">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5">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6">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7">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8">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99">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9A">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53: Taxa de transferência de rede servidor DHCP</w:t>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200806</wp:posOffset>
            </wp:positionV>
            <wp:extent cx="7239000" cy="2562997"/>
            <wp:effectExtent b="0" l="0" r="0" t="0"/>
            <wp:wrapNone/>
            <wp:docPr id="80"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7239000" cy="2562997"/>
                    </a:xfrm>
                    <a:prstGeom prst="rect"/>
                    <a:ln/>
                  </pic:spPr>
                </pic:pic>
              </a:graphicData>
            </a:graphic>
          </wp:anchor>
        </w:drawing>
      </w:r>
    </w:p>
    <w:p w:rsidR="00000000" w:rsidDel="00000000" w:rsidP="00000000" w:rsidRDefault="00000000" w:rsidRPr="00000000" w14:paraId="0000039B">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C">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D">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F">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A0">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A2">
      <w:pPr>
        <w:spacing w:line="312" w:lineRule="auto"/>
        <w:jc w:val="center"/>
        <w:rPr>
          <w:color w:val="434343"/>
          <w:sz w:val="24"/>
          <w:szCs w:val="24"/>
        </w:rPr>
      </w:pPr>
      <w:r w:rsidDel="00000000" w:rsidR="00000000" w:rsidRPr="00000000">
        <w:rPr>
          <w:b w:val="1"/>
          <w:color w:val="434343"/>
          <w:sz w:val="24"/>
          <w:szCs w:val="24"/>
          <w:rtl w:val="0"/>
        </w:rPr>
        <w:t xml:space="preserve">Fonte: Elaboração própria/Zabbix</w:t>
      </w:r>
      <w:r w:rsidDel="00000000" w:rsidR="00000000" w:rsidRPr="00000000">
        <w:rPr>
          <w:rtl w:val="0"/>
        </w:rPr>
      </w:r>
    </w:p>
    <w:p w:rsidR="00000000" w:rsidDel="00000000" w:rsidP="00000000" w:rsidRDefault="00000000" w:rsidRPr="00000000" w14:paraId="000003A3">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A4">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3.5 - Monitoramento do servidor de Proxy- AWS</w:t>
      </w:r>
    </w:p>
    <w:p w:rsidR="00000000" w:rsidDel="00000000" w:rsidP="00000000" w:rsidRDefault="00000000" w:rsidRPr="00000000" w14:paraId="000003A5">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Para o monitoramento do servidor Proxy (AWSKZ130001) na nuvem - AWS - foi instalado o Zabbix Agent neste equipamento. O sucesso da conexão entre o servidor Zabbix e o servidor Proxy na nuvem pode ser visto na Figura 50.</w:t>
      </w:r>
    </w:p>
    <w:p w:rsidR="00000000" w:rsidDel="00000000" w:rsidP="00000000" w:rsidRDefault="00000000" w:rsidRPr="00000000" w14:paraId="000003A6">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Após configurarmos uma máquina local para que esta utilize o servidor proxy, todo o tráfego de internet desta máquina local é encaminhado, obrigatoriamente, para o servidor proxy. Desta forma, podemos avaliar a efetividade do monitoramento via servidor Zabbix ao simularmos um alto consumo de internet na máquina local. Para o teste, foi realizada a reprodução contínua de vídeos no sítio eletrônico YouTube. Os resultados podemos verificar nas imagens abaixo:</w:t>
      </w:r>
    </w:p>
    <w:p w:rsidR="00000000" w:rsidDel="00000000" w:rsidP="00000000" w:rsidRDefault="00000000" w:rsidRPr="00000000" w14:paraId="000003A7">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54: Taxa de transferência de rede servidor Proxy</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-606261</wp:posOffset>
            </wp:positionH>
            <wp:positionV relativeFrom="paragraph">
              <wp:posOffset>228600</wp:posOffset>
            </wp:positionV>
            <wp:extent cx="7244445" cy="2563267"/>
            <wp:effectExtent b="0" l="0" r="0" t="0"/>
            <wp:wrapNone/>
            <wp:docPr id="58"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7244445" cy="2563267"/>
                    </a:xfrm>
                    <a:prstGeom prst="rect"/>
                    <a:ln/>
                  </pic:spPr>
                </pic:pic>
              </a:graphicData>
            </a:graphic>
          </wp:anchor>
        </w:drawing>
      </w:r>
    </w:p>
    <w:p w:rsidR="00000000" w:rsidDel="00000000" w:rsidP="00000000" w:rsidRDefault="00000000" w:rsidRPr="00000000" w14:paraId="000003A8">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9">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A">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B">
      <w:pPr>
        <w:widowControl w:val="1"/>
        <w:spacing w:after="160" w:line="360" w:lineRule="auto"/>
        <w:ind w:left="-992.1259842519685" w:firstLine="1133.8582677165355"/>
        <w:jc w:val="both"/>
        <w:rPr>
          <w:b w:val="1"/>
          <w:color w:val="434343"/>
          <w:sz w:val="24"/>
          <w:szCs w:val="24"/>
        </w:rPr>
      </w:pPr>
      <w:r w:rsidDel="00000000" w:rsidR="00000000" w:rsidRPr="00000000">
        <w:rPr>
          <w:rtl w:val="0"/>
        </w:rPr>
      </w:r>
    </w:p>
    <w:p w:rsidR="00000000" w:rsidDel="00000000" w:rsidP="00000000" w:rsidRDefault="00000000" w:rsidRPr="00000000" w14:paraId="000003AC">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D">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E">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0">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B1">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2">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55: Taxa de transferência de bits servidor Proxy</w:t>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209550</wp:posOffset>
            </wp:positionV>
            <wp:extent cx="7248525" cy="2148428"/>
            <wp:effectExtent b="0" l="0" r="0" t="0"/>
            <wp:wrapNone/>
            <wp:docPr id="70"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7248525" cy="2148428"/>
                    </a:xfrm>
                    <a:prstGeom prst="rect"/>
                    <a:ln/>
                  </pic:spPr>
                </pic:pic>
              </a:graphicData>
            </a:graphic>
          </wp:anchor>
        </w:drawing>
      </w:r>
    </w:p>
    <w:p w:rsidR="00000000" w:rsidDel="00000000" w:rsidP="00000000" w:rsidRDefault="00000000" w:rsidRPr="00000000" w14:paraId="000003B3">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4">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5">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6">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7">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8">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9">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A">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B">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C">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BD">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E">
      <w:pPr>
        <w:widowControl w:val="1"/>
        <w:spacing w:after="160" w:line="360" w:lineRule="auto"/>
        <w:ind w:left="-992.1259842519685" w:firstLine="1133.8582677165355"/>
        <w:jc w:val="both"/>
        <w:rPr>
          <w:b w:val="1"/>
          <w:color w:val="434343"/>
          <w:sz w:val="24"/>
          <w:szCs w:val="24"/>
        </w:rPr>
      </w:pPr>
      <w:r w:rsidDel="00000000" w:rsidR="00000000" w:rsidRPr="00000000">
        <w:rPr>
          <w:color w:val="434343"/>
          <w:sz w:val="24"/>
          <w:szCs w:val="24"/>
          <w:rtl w:val="0"/>
        </w:rPr>
        <w:t xml:space="preserve">Nestas imagens podemos ver que enquanto houve a execução do vídeo no YouTube a taxa de transferência de rede ficou alta, decrescendo após a finalização desta execução e mantendo-se estável com o baixo consumo da máquina. Desta forma, podemos verificar o êxito no monitoramento através do servidor Zabbix on premises para o servidor em nuvem.</w:t>
      </w:r>
      <w:r w:rsidDel="00000000" w:rsidR="00000000" w:rsidRPr="00000000">
        <w:rPr>
          <w:rtl w:val="0"/>
        </w:rPr>
      </w:r>
    </w:p>
    <w:p w:rsidR="00000000" w:rsidDel="00000000" w:rsidP="00000000" w:rsidRDefault="00000000" w:rsidRPr="00000000" w14:paraId="000003BF">
      <w:pPr>
        <w:widowControl w:val="1"/>
        <w:spacing w:after="160" w:line="259" w:lineRule="auto"/>
        <w:ind w:left="-992.1259842519685" w:firstLine="0"/>
        <w:jc w:val="center"/>
        <w:rPr>
          <w:b w:val="1"/>
          <w:color w:val="ff0000"/>
          <w:sz w:val="30"/>
          <w:szCs w:val="30"/>
        </w:rPr>
      </w:pPr>
      <w:r w:rsidDel="00000000" w:rsidR="00000000" w:rsidRPr="00000000">
        <w:rPr>
          <w:rtl w:val="0"/>
        </w:rPr>
      </w:r>
    </w:p>
    <w:p w:rsidR="00000000" w:rsidDel="00000000" w:rsidP="00000000" w:rsidRDefault="00000000" w:rsidRPr="00000000" w14:paraId="000003C0">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1">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2">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3">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4">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5">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6">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7">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8">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9">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A">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B">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C">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D">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E">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F">
      <w:pPr>
        <w:widowControl w:val="1"/>
        <w:spacing w:after="160" w:line="259" w:lineRule="auto"/>
        <w:rPr>
          <w:color w:val="434343"/>
          <w:sz w:val="24"/>
          <w:szCs w:val="24"/>
        </w:rPr>
        <w:sectPr>
          <w:type w:val="nextPage"/>
          <w:pgSz w:h="16840" w:w="11910" w:orient="portrait"/>
          <w:pgMar w:bottom="740" w:top="1000" w:left="1500" w:right="900" w:header="380" w:footer="555"/>
        </w:sect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REFERÊNCIAS</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0" w:right="231" w:firstLine="0"/>
        <w:jc w:val="both"/>
        <w:rPr>
          <w:sz w:val="24"/>
          <w:szCs w:val="24"/>
        </w:rPr>
      </w:pPr>
      <w:r w:rsidDel="00000000" w:rsidR="00000000" w:rsidRPr="00000000">
        <w:rPr>
          <w:rtl w:val="0"/>
        </w:rPr>
      </w:r>
    </w:p>
    <w:sectPr>
      <w:type w:val="nextPage"/>
      <w:pgSz w:h="16840" w:w="11910" w:orient="portrait"/>
      <w:pgMar w:bottom="740" w:top="1000" w:left="1500" w:right="900" w:header="380" w:footer="55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Lucida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spacing w:line="312" w:lineRule="auto"/>
      <w:jc w:val="center"/>
      <w:rPr>
        <w:color w:val="434343"/>
        <w:sz w:val="20"/>
        <w:szCs w:val="20"/>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114300</wp:posOffset>
              </wp:positionH>
              <wp:positionV relativeFrom="paragraph">
                <wp:posOffset>10147300</wp:posOffset>
              </wp:positionV>
              <wp:extent cx="0" cy="12700"/>
              <wp:effectExtent b="0" l="0" r="0" t="0"/>
              <wp:wrapNone/>
              <wp:docPr id="54" name=""/>
              <a:graphic>
                <a:graphicData uri="http://schemas.microsoft.com/office/word/2010/wordprocessingShape">
                  <wps:wsp>
                    <wps:cNvCnPr/>
                    <wps:spPr>
                      <a:xfrm>
                        <a:off x="2465958" y="3780000"/>
                        <a:ext cx="576008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10147300</wp:posOffset>
              </wp:positionV>
              <wp:extent cx="0" cy="12700"/>
              <wp:effectExtent b="0" l="0" r="0" t="0"/>
              <wp:wrapNone/>
              <wp:docPr id="54"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5676900</wp:posOffset>
              </wp:positionH>
              <wp:positionV relativeFrom="paragraph">
                <wp:posOffset>10172700</wp:posOffset>
              </wp:positionV>
              <wp:extent cx="247650" cy="227965"/>
              <wp:effectExtent b="0" l="0" r="0" t="0"/>
              <wp:wrapNone/>
              <wp:docPr id="55" name=""/>
              <a:graphic>
                <a:graphicData uri="http://schemas.microsoft.com/office/word/2010/wordprocessingShape">
                  <wps:wsp>
                    <wps:cNvSpPr/>
                    <wps:cNvPr id="7" name="Shape 7"/>
                    <wps:spPr>
                      <a:xfrm>
                        <a:off x="5231700" y="3675543"/>
                        <a:ext cx="228600" cy="208915"/>
                      </a:xfrm>
                      <a:prstGeom prst="rect">
                        <a:avLst/>
                      </a:prstGeom>
                      <a:noFill/>
                      <a:ln>
                        <a:noFill/>
                      </a:ln>
                    </wps:spPr>
                    <wps:txbx>
                      <w:txbxContent>
                        <w:p w:rsidR="00000000" w:rsidDel="00000000" w:rsidP="00000000" w:rsidRDefault="00000000" w:rsidRPr="00000000">
                          <w:pPr>
                            <w:spacing w:after="0" w:before="17.000000476837158"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5676900</wp:posOffset>
              </wp:positionH>
              <wp:positionV relativeFrom="paragraph">
                <wp:posOffset>10172700</wp:posOffset>
              </wp:positionV>
              <wp:extent cx="247650" cy="227965"/>
              <wp:effectExtent b="0" l="0" r="0" t="0"/>
              <wp:wrapNone/>
              <wp:docPr id="55" name="image62.png"/>
              <a:graphic>
                <a:graphicData uri="http://schemas.openxmlformats.org/drawingml/2006/picture">
                  <pic:pic>
                    <pic:nvPicPr>
                      <pic:cNvPr id="0" name="image62.png"/>
                      <pic:cNvPicPr preferRelativeResize="0"/>
                    </pic:nvPicPr>
                    <pic:blipFill>
                      <a:blip r:embed="rId2"/>
                      <a:srcRect/>
                      <a:stretch>
                        <a:fillRect/>
                      </a:stretch>
                    </pic:blipFill>
                    <pic:spPr>
                      <a:xfrm>
                        <a:off x="0" y="0"/>
                        <a:ext cx="247650" cy="2279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88900</wp:posOffset>
              </wp:positionH>
              <wp:positionV relativeFrom="paragraph">
                <wp:posOffset>10198100</wp:posOffset>
              </wp:positionV>
              <wp:extent cx="1863090" cy="197485"/>
              <wp:effectExtent b="0" l="0" r="0" t="0"/>
              <wp:wrapNone/>
              <wp:docPr id="51" name=""/>
              <a:graphic>
                <a:graphicData uri="http://schemas.microsoft.com/office/word/2010/wordprocessingShape">
                  <wps:wsp>
                    <wps:cNvSpPr/>
                    <wps:cNvPr id="3" name="Shape 3"/>
                    <wps:spPr>
                      <a:xfrm>
                        <a:off x="4423980" y="3690783"/>
                        <a:ext cx="1844040" cy="178435"/>
                      </a:xfrm>
                      <a:prstGeom prst="rect">
                        <a:avLst/>
                      </a:prstGeom>
                      <a:noFill/>
                      <a:ln>
                        <a:noFill/>
                      </a:ln>
                    </wps:spPr>
                    <wps:txbx>
                      <w:txbxContent>
                        <w:p w:rsidR="00000000" w:rsidDel="00000000" w:rsidP="00000000" w:rsidRDefault="00000000" w:rsidRPr="00000000">
                          <w:pPr>
                            <w:spacing w:after="0" w:before="17.000000476837158"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Belo Horizonte, 2024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88900</wp:posOffset>
              </wp:positionH>
              <wp:positionV relativeFrom="paragraph">
                <wp:posOffset>10198100</wp:posOffset>
              </wp:positionV>
              <wp:extent cx="1863090" cy="197485"/>
              <wp:effectExtent b="0" l="0" r="0" t="0"/>
              <wp:wrapNone/>
              <wp:docPr id="51" name="image32.png"/>
              <a:graphic>
                <a:graphicData uri="http://schemas.openxmlformats.org/drawingml/2006/picture">
                  <pic:pic>
                    <pic:nvPicPr>
                      <pic:cNvPr id="0" name="image32.png"/>
                      <pic:cNvPicPr preferRelativeResize="0"/>
                    </pic:nvPicPr>
                    <pic:blipFill>
                      <a:blip r:embed="rId3"/>
                      <a:srcRect/>
                      <a:stretch>
                        <a:fillRect/>
                      </a:stretch>
                    </pic:blipFill>
                    <pic:spPr>
                      <a:xfrm>
                        <a:off x="0" y="0"/>
                        <a:ext cx="1863090" cy="197485"/>
                      </a:xfrm>
                      <a:prstGeom prst="rect"/>
                      <a:ln/>
                    </pic:spPr>
                  </pic:pic>
                </a:graphicData>
              </a:graphic>
            </wp:anchor>
          </w:drawing>
        </mc:Fallback>
      </mc:AlternateConten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color w:val="434343"/>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1073785</wp:posOffset>
              </wp:positionH>
              <wp:positionV relativeFrom="page">
                <wp:posOffset>400050</wp:posOffset>
              </wp:positionV>
              <wp:extent cx="0" cy="12700"/>
              <wp:effectExtent b="0" l="0" r="0" t="0"/>
              <wp:wrapNone/>
              <wp:docPr id="52" name=""/>
              <a:graphic>
                <a:graphicData uri="http://schemas.microsoft.com/office/word/2010/wordprocessingShape">
                  <wps:wsp>
                    <wps:cNvCnPr/>
                    <wps:spPr>
                      <a:xfrm>
                        <a:off x="2465958" y="3780000"/>
                        <a:ext cx="576008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1073785</wp:posOffset>
              </wp:positionH>
              <wp:positionV relativeFrom="page">
                <wp:posOffset>400050</wp:posOffset>
              </wp:positionV>
              <wp:extent cx="0" cy="12700"/>
              <wp:effectExtent b="0" l="0" r="0" t="0"/>
              <wp:wrapNone/>
              <wp:docPr id="52"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1057911</wp:posOffset>
              </wp:positionH>
              <wp:positionV relativeFrom="page">
                <wp:posOffset>219076</wp:posOffset>
              </wp:positionV>
              <wp:extent cx="3449320" cy="197485"/>
              <wp:effectExtent b="0" l="0" r="0" t="0"/>
              <wp:wrapNone/>
              <wp:docPr id="53" name=""/>
              <a:graphic>
                <a:graphicData uri="http://schemas.microsoft.com/office/word/2010/wordprocessingShape">
                  <wps:wsp>
                    <wps:cNvSpPr/>
                    <wps:cNvPr id="5" name="Shape 5"/>
                    <wps:spPr>
                      <a:xfrm>
                        <a:off x="3630865" y="3690783"/>
                        <a:ext cx="3430270" cy="178435"/>
                      </a:xfrm>
                      <a:prstGeom prst="rect">
                        <a:avLst/>
                      </a:prstGeom>
                      <a:noFill/>
                      <a:ln>
                        <a:noFill/>
                      </a:ln>
                    </wps:spPr>
                    <wps:txbx>
                      <w:txbxContent>
                        <w:p w:rsidR="00000000" w:rsidDel="00000000" w:rsidP="00000000" w:rsidRDefault="00000000" w:rsidRPr="00000000">
                          <w:pPr>
                            <w:spacing w:after="0" w:before="17.000000476837158"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Projeto da Infraestrutura de Rede da Secretaria de Saúde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1057911</wp:posOffset>
              </wp:positionH>
              <wp:positionV relativeFrom="page">
                <wp:posOffset>219076</wp:posOffset>
              </wp:positionV>
              <wp:extent cx="3449320" cy="197485"/>
              <wp:effectExtent b="0" l="0" r="0" t="0"/>
              <wp:wrapNone/>
              <wp:docPr id="53"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3449320" cy="19748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08.0000000000001" w:hanging="360"/>
      </w:pPr>
      <w:rPr>
        <w:rFonts w:ascii="Noto Sans Symbols" w:cs="Noto Sans Symbols" w:eastAsia="Noto Sans Symbols" w:hAnsi="Noto Sans Symbols"/>
      </w:rPr>
    </w:lvl>
    <w:lvl w:ilvl="1">
      <w:start w:val="1"/>
      <w:numFmt w:val="bullet"/>
      <w:lvlText w:val="o"/>
      <w:lvlJc w:val="left"/>
      <w:pPr>
        <w:ind w:left="1628" w:hanging="360"/>
      </w:pPr>
      <w:rPr>
        <w:rFonts w:ascii="Courier New" w:cs="Courier New" w:eastAsia="Courier New" w:hAnsi="Courier New"/>
      </w:rPr>
    </w:lvl>
    <w:lvl w:ilvl="2">
      <w:start w:val="1"/>
      <w:numFmt w:val="bullet"/>
      <w:lvlText w:val="▪"/>
      <w:lvlJc w:val="left"/>
      <w:pPr>
        <w:ind w:left="2348" w:hanging="360"/>
      </w:pPr>
      <w:rPr>
        <w:rFonts w:ascii="Noto Sans Symbols" w:cs="Noto Sans Symbols" w:eastAsia="Noto Sans Symbols" w:hAnsi="Noto Sans Symbols"/>
      </w:rPr>
    </w:lvl>
    <w:lvl w:ilvl="3">
      <w:start w:val="1"/>
      <w:numFmt w:val="bullet"/>
      <w:lvlText w:val="●"/>
      <w:lvlJc w:val="left"/>
      <w:pPr>
        <w:ind w:left="3068" w:hanging="360"/>
      </w:pPr>
      <w:rPr>
        <w:rFonts w:ascii="Noto Sans Symbols" w:cs="Noto Sans Symbols" w:eastAsia="Noto Sans Symbols" w:hAnsi="Noto Sans Symbols"/>
      </w:rPr>
    </w:lvl>
    <w:lvl w:ilvl="4">
      <w:start w:val="1"/>
      <w:numFmt w:val="bullet"/>
      <w:lvlText w:val="o"/>
      <w:lvlJc w:val="left"/>
      <w:pPr>
        <w:ind w:left="3788" w:hanging="360"/>
      </w:pPr>
      <w:rPr>
        <w:rFonts w:ascii="Courier New" w:cs="Courier New" w:eastAsia="Courier New" w:hAnsi="Courier New"/>
      </w:rPr>
    </w:lvl>
    <w:lvl w:ilvl="5">
      <w:start w:val="1"/>
      <w:numFmt w:val="bullet"/>
      <w:lvlText w:val="▪"/>
      <w:lvlJc w:val="left"/>
      <w:pPr>
        <w:ind w:left="4508" w:hanging="360"/>
      </w:pPr>
      <w:rPr>
        <w:rFonts w:ascii="Noto Sans Symbols" w:cs="Noto Sans Symbols" w:eastAsia="Noto Sans Symbols" w:hAnsi="Noto Sans Symbols"/>
      </w:rPr>
    </w:lvl>
    <w:lvl w:ilvl="6">
      <w:start w:val="1"/>
      <w:numFmt w:val="bullet"/>
      <w:lvlText w:val="●"/>
      <w:lvlJc w:val="left"/>
      <w:pPr>
        <w:ind w:left="5228" w:hanging="360"/>
      </w:pPr>
      <w:rPr>
        <w:rFonts w:ascii="Noto Sans Symbols" w:cs="Noto Sans Symbols" w:eastAsia="Noto Sans Symbols" w:hAnsi="Noto Sans Symbols"/>
      </w:rPr>
    </w:lvl>
    <w:lvl w:ilvl="7">
      <w:start w:val="1"/>
      <w:numFmt w:val="bullet"/>
      <w:lvlText w:val="o"/>
      <w:lvlJc w:val="left"/>
      <w:pPr>
        <w:ind w:left="5948" w:hanging="360"/>
      </w:pPr>
      <w:rPr>
        <w:rFonts w:ascii="Courier New" w:cs="Courier New" w:eastAsia="Courier New" w:hAnsi="Courier New"/>
      </w:rPr>
    </w:lvl>
    <w:lvl w:ilvl="8">
      <w:start w:val="1"/>
      <w:numFmt w:val="bullet"/>
      <w:lvlText w:val="▪"/>
      <w:lvlJc w:val="left"/>
      <w:pPr>
        <w:ind w:left="6668"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89" w:hanging="189"/>
      </w:pPr>
      <w:rPr>
        <w:rFonts w:ascii="Times New Roman" w:cs="Times New Roman" w:eastAsia="Times New Roman" w:hAnsi="Times New Roman"/>
        <w:b w:val="1"/>
        <w:sz w:val="24"/>
        <w:szCs w:val="24"/>
      </w:rPr>
    </w:lvl>
    <w:lvl w:ilvl="1">
      <w:start w:val="1"/>
      <w:numFmt w:val="decimal"/>
      <w:lvlText w:val="%1.%2"/>
      <w:lvlJc w:val="left"/>
      <w:pPr>
        <w:ind w:left="568" w:hanging="368"/>
      </w:pPr>
      <w:rPr>
        <w:rFonts w:ascii="Times New Roman" w:cs="Times New Roman" w:eastAsia="Times New Roman" w:hAnsi="Times New Roman"/>
        <w:b w:val="1"/>
        <w:sz w:val="24"/>
        <w:szCs w:val="24"/>
      </w:rPr>
    </w:lvl>
    <w:lvl w:ilvl="2">
      <w:start w:val="1"/>
      <w:numFmt w:val="decimal"/>
      <w:lvlText w:val="%1.%2.%3"/>
      <w:lvlJc w:val="left"/>
      <w:pPr>
        <w:ind w:left="748" w:hanging="548"/>
      </w:pPr>
      <w:rPr>
        <w:rFonts w:ascii="Times New Roman" w:cs="Times New Roman" w:eastAsia="Times New Roman" w:hAnsi="Times New Roman"/>
        <w:b w:val="1"/>
        <w:i w:val="1"/>
        <w:sz w:val="24"/>
        <w:szCs w:val="24"/>
      </w:rPr>
    </w:lvl>
    <w:lvl w:ilvl="3">
      <w:start w:val="0"/>
      <w:numFmt w:val="bullet"/>
      <w:lvlText w:val="•"/>
      <w:lvlJc w:val="left"/>
      <w:pPr>
        <w:ind w:left="1835" w:hanging="548"/>
      </w:pPr>
      <w:rPr/>
    </w:lvl>
    <w:lvl w:ilvl="4">
      <w:start w:val="0"/>
      <w:numFmt w:val="bullet"/>
      <w:lvlText w:val="•"/>
      <w:lvlJc w:val="left"/>
      <w:pPr>
        <w:ind w:left="2931" w:hanging="548"/>
      </w:pPr>
      <w:rPr/>
    </w:lvl>
    <w:lvl w:ilvl="5">
      <w:start w:val="0"/>
      <w:numFmt w:val="bullet"/>
      <w:lvlText w:val="•"/>
      <w:lvlJc w:val="left"/>
      <w:pPr>
        <w:ind w:left="4027" w:hanging="548"/>
      </w:pPr>
      <w:rPr/>
    </w:lvl>
    <w:lvl w:ilvl="6">
      <w:start w:val="0"/>
      <w:numFmt w:val="bullet"/>
      <w:lvlText w:val="•"/>
      <w:lvlJc w:val="left"/>
      <w:pPr>
        <w:ind w:left="5122" w:hanging="548"/>
      </w:pPr>
      <w:rPr/>
    </w:lvl>
    <w:lvl w:ilvl="7">
      <w:start w:val="0"/>
      <w:numFmt w:val="bullet"/>
      <w:lvlText w:val="•"/>
      <w:lvlJc w:val="left"/>
      <w:pPr>
        <w:ind w:left="6218" w:hanging="548"/>
      </w:pPr>
      <w:rPr/>
    </w:lvl>
    <w:lvl w:ilvl="8">
      <w:start w:val="0"/>
      <w:numFmt w:val="bullet"/>
      <w:lvlText w:val="•"/>
      <w:lvlJc w:val="left"/>
      <w:pPr>
        <w:ind w:left="7314" w:hanging="548"/>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55" w:right="1486"/>
      <w:jc w:val="center"/>
    </w:pPr>
    <w:rPr>
      <w:b w:val="1"/>
      <w:sz w:val="24"/>
      <w:szCs w:val="24"/>
    </w:rPr>
  </w:style>
  <w:style w:type="paragraph" w:styleId="Heading2">
    <w:name w:val="heading 2"/>
    <w:basedOn w:val="Normal"/>
    <w:next w:val="Normal"/>
    <w:pPr>
      <w:spacing w:before="215" w:lineRule="auto"/>
      <w:ind w:left="748" w:hanging="549"/>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0"/>
    </w:pPr>
    <w:rPr>
      <w:sz w:val="34"/>
      <w:szCs w:val="34"/>
    </w:rPr>
  </w:style>
  <w:style w:type="paragraph" w:styleId="Normal" w:default="1">
    <w:name w:val="normal"/>
  </w:style>
  <w:style w:type="table" w:styleId="TableNormal" w:default="1">
    <w:name w:val="Table Normal"/>
  </w:style>
  <w:style w:type="paragraph" w:styleId="Heading1">
    <w:name w:val="heading 1"/>
    <w:basedOn w:val="Normal"/>
    <w:next w:val="Normal"/>
    <w:pPr>
      <w:ind w:left="1455" w:right="1486"/>
      <w:jc w:val="center"/>
    </w:pPr>
    <w:rPr>
      <w:b w:val="1"/>
      <w:sz w:val="24"/>
      <w:szCs w:val="24"/>
    </w:rPr>
  </w:style>
  <w:style w:type="paragraph" w:styleId="Heading2">
    <w:name w:val="heading 2"/>
    <w:basedOn w:val="Normal"/>
    <w:next w:val="Normal"/>
    <w:pPr>
      <w:spacing w:before="215" w:lineRule="auto"/>
      <w:ind w:left="748" w:hanging="549"/>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0"/>
    </w:pPr>
    <w:rPr>
      <w:sz w:val="34"/>
      <w:szCs w:val="34"/>
    </w:rPr>
  </w:style>
  <w:style w:type="paragraph" w:styleId="Normal" w:default="1">
    <w:name w:val="Normal"/>
    <w:qFormat w:val="1"/>
    <w:rPr>
      <w:rFonts w:ascii="Times New Roman" w:cs="Times New Roman" w:eastAsia="Times New Roman" w:hAnsi="Times New Roman"/>
      <w:lang w:val="pt-PT"/>
    </w:rPr>
  </w:style>
  <w:style w:type="paragraph" w:styleId="Ttulo1">
    <w:name w:val="heading 1"/>
    <w:basedOn w:val="Normal"/>
    <w:uiPriority w:val="9"/>
    <w:qFormat w:val="1"/>
    <w:pPr>
      <w:ind w:left="1455" w:right="1486"/>
      <w:jc w:val="center"/>
      <w:outlineLvl w:val="0"/>
    </w:pPr>
    <w:rPr>
      <w:b w:val="1"/>
      <w:bCs w:val="1"/>
      <w:sz w:val="24"/>
      <w:szCs w:val="24"/>
    </w:rPr>
  </w:style>
  <w:style w:type="paragraph" w:styleId="Ttulo2">
    <w:name w:val="heading 2"/>
    <w:basedOn w:val="Normal"/>
    <w:uiPriority w:val="9"/>
    <w:unhideWhenUsed w:val="1"/>
    <w:qFormat w:val="1"/>
    <w:pPr>
      <w:spacing w:before="215"/>
      <w:ind w:left="748" w:hanging="549"/>
      <w:outlineLvl w:val="1"/>
    </w:pPr>
    <w:rPr>
      <w:b w:val="1"/>
      <w:bCs w:val="1"/>
      <w:i w:val="1"/>
      <w:iCs w:val="1"/>
      <w:sz w:val="24"/>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Corpodetexto">
    <w:name w:val="Body Text"/>
    <w:basedOn w:val="Normal"/>
    <w:uiPriority w:val="1"/>
    <w:qFormat w:val="1"/>
    <w:rPr>
      <w:sz w:val="24"/>
      <w:szCs w:val="24"/>
    </w:rPr>
  </w:style>
  <w:style w:type="paragraph" w:styleId="Ttulo">
    <w:name w:val="Title"/>
    <w:basedOn w:val="Normal"/>
    <w:uiPriority w:val="10"/>
    <w:qFormat w:val="1"/>
    <w:pPr>
      <w:ind w:left="200"/>
    </w:pPr>
    <w:rPr>
      <w:sz w:val="34"/>
      <w:szCs w:val="34"/>
    </w:rPr>
  </w:style>
  <w:style w:type="paragraph" w:styleId="PargrafodaLista">
    <w:name w:val="List Paragraph"/>
    <w:basedOn w:val="Normal"/>
    <w:uiPriority w:val="1"/>
    <w:qFormat w:val="1"/>
    <w:pPr>
      <w:ind w:left="748" w:hanging="549"/>
    </w:pPr>
  </w:style>
  <w:style w:type="paragraph" w:styleId="TableParagraph" w:customStyle="1">
    <w:name w:val="Table Paragraph"/>
    <w:basedOn w:val="Normal"/>
    <w:uiPriority w:val="1"/>
    <w:qFormat w:val="1"/>
  </w:style>
  <w:style w:type="paragraph" w:styleId="Cabealho">
    <w:name w:val="header"/>
    <w:basedOn w:val="Normal"/>
    <w:link w:val="CabealhoChar"/>
    <w:uiPriority w:val="99"/>
    <w:unhideWhenUsed w:val="1"/>
    <w:rsid w:val="001F2156"/>
    <w:pPr>
      <w:tabs>
        <w:tab w:val="center" w:pos="4680"/>
        <w:tab w:val="right" w:pos="9360"/>
      </w:tabs>
    </w:pPr>
  </w:style>
  <w:style w:type="character" w:styleId="CabealhoChar" w:customStyle="1">
    <w:name w:val="Cabeçalho Char"/>
    <w:basedOn w:val="Fontepargpadro"/>
    <w:link w:val="Cabealho"/>
    <w:uiPriority w:val="99"/>
    <w:rsid w:val="001F2156"/>
    <w:rPr>
      <w:rFonts w:ascii="Times New Roman" w:cs="Times New Roman" w:eastAsia="Times New Roman" w:hAnsi="Times New Roman"/>
      <w:lang w:val="pt-PT"/>
    </w:rPr>
  </w:style>
  <w:style w:type="paragraph" w:styleId="Rodap">
    <w:name w:val="footer"/>
    <w:basedOn w:val="Normal"/>
    <w:link w:val="RodapChar"/>
    <w:uiPriority w:val="99"/>
    <w:unhideWhenUsed w:val="1"/>
    <w:rsid w:val="001F2156"/>
    <w:pPr>
      <w:tabs>
        <w:tab w:val="center" w:pos="4680"/>
        <w:tab w:val="right" w:pos="9360"/>
      </w:tabs>
    </w:pPr>
  </w:style>
  <w:style w:type="character" w:styleId="RodapChar" w:customStyle="1">
    <w:name w:val="Rodapé Char"/>
    <w:basedOn w:val="Fontepargpadro"/>
    <w:link w:val="Rodap"/>
    <w:uiPriority w:val="99"/>
    <w:rsid w:val="001F2156"/>
    <w:rPr>
      <w:rFonts w:ascii="Times New Roman" w:cs="Times New Roman" w:eastAsia="Times New Roman" w:hAnsi="Times New Roman"/>
      <w:lang w:val="pt-PT"/>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4.png"/><Relationship Id="rId41" Type="http://schemas.openxmlformats.org/officeDocument/2006/relationships/image" Target="media/image12.png"/><Relationship Id="rId44" Type="http://schemas.openxmlformats.org/officeDocument/2006/relationships/image" Target="media/image30.png"/><Relationship Id="rId43" Type="http://schemas.openxmlformats.org/officeDocument/2006/relationships/image" Target="media/image20.png"/><Relationship Id="rId46" Type="http://schemas.openxmlformats.org/officeDocument/2006/relationships/image" Target="media/image2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png"/><Relationship Id="rId47" Type="http://schemas.openxmlformats.org/officeDocument/2006/relationships/image" Target="media/image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jpg"/><Relationship Id="rId8" Type="http://schemas.openxmlformats.org/officeDocument/2006/relationships/image" Target="media/image29.png"/><Relationship Id="rId31" Type="http://schemas.openxmlformats.org/officeDocument/2006/relationships/image" Target="media/image27.png"/><Relationship Id="rId30" Type="http://schemas.openxmlformats.org/officeDocument/2006/relationships/image" Target="media/image25.png"/><Relationship Id="rId33" Type="http://schemas.openxmlformats.org/officeDocument/2006/relationships/image" Target="media/image15.png"/><Relationship Id="rId32" Type="http://schemas.openxmlformats.org/officeDocument/2006/relationships/image" Target="media/image28.png"/><Relationship Id="rId35" Type="http://schemas.openxmlformats.org/officeDocument/2006/relationships/image" Target="media/image17.png"/><Relationship Id="rId34" Type="http://schemas.openxmlformats.org/officeDocument/2006/relationships/image" Target="media/image18.png"/><Relationship Id="rId37" Type="http://schemas.openxmlformats.org/officeDocument/2006/relationships/image" Target="media/image24.png"/><Relationship Id="rId36" Type="http://schemas.openxmlformats.org/officeDocument/2006/relationships/image" Target="media/image19.png"/><Relationship Id="rId39" Type="http://schemas.openxmlformats.org/officeDocument/2006/relationships/image" Target="media/image8.png"/><Relationship Id="rId38" Type="http://schemas.openxmlformats.org/officeDocument/2006/relationships/image" Target="media/image23.png"/><Relationship Id="rId62" Type="http://schemas.openxmlformats.org/officeDocument/2006/relationships/image" Target="media/image56.png"/><Relationship Id="rId61" Type="http://schemas.openxmlformats.org/officeDocument/2006/relationships/image" Target="media/image31.png"/><Relationship Id="rId20" Type="http://schemas.openxmlformats.org/officeDocument/2006/relationships/image" Target="media/image45.png"/><Relationship Id="rId64" Type="http://schemas.openxmlformats.org/officeDocument/2006/relationships/image" Target="media/image6.png"/><Relationship Id="rId63" Type="http://schemas.openxmlformats.org/officeDocument/2006/relationships/image" Target="media/image26.png"/><Relationship Id="rId22" Type="http://schemas.openxmlformats.org/officeDocument/2006/relationships/image" Target="media/image49.png"/><Relationship Id="rId21" Type="http://schemas.openxmlformats.org/officeDocument/2006/relationships/image" Target="media/image48.png"/><Relationship Id="rId65" Type="http://schemas.openxmlformats.org/officeDocument/2006/relationships/image" Target="media/image22.png"/><Relationship Id="rId24" Type="http://schemas.openxmlformats.org/officeDocument/2006/relationships/image" Target="media/image52.png"/><Relationship Id="rId23" Type="http://schemas.openxmlformats.org/officeDocument/2006/relationships/image" Target="media/image46.png"/><Relationship Id="rId60" Type="http://schemas.openxmlformats.org/officeDocument/2006/relationships/image" Target="media/image47.png"/><Relationship Id="rId26" Type="http://schemas.openxmlformats.org/officeDocument/2006/relationships/image" Target="media/image53.png"/><Relationship Id="rId25" Type="http://schemas.openxmlformats.org/officeDocument/2006/relationships/image" Target="media/image51.png"/><Relationship Id="rId28" Type="http://schemas.openxmlformats.org/officeDocument/2006/relationships/image" Target="media/image58.png"/><Relationship Id="rId27" Type="http://schemas.openxmlformats.org/officeDocument/2006/relationships/image" Target="media/image55.png"/><Relationship Id="rId29" Type="http://schemas.openxmlformats.org/officeDocument/2006/relationships/image" Target="media/image57.png"/><Relationship Id="rId51" Type="http://schemas.openxmlformats.org/officeDocument/2006/relationships/image" Target="media/image9.jpg"/><Relationship Id="rId50" Type="http://schemas.openxmlformats.org/officeDocument/2006/relationships/image" Target="media/image14.jpg"/><Relationship Id="rId53" Type="http://schemas.openxmlformats.org/officeDocument/2006/relationships/image" Target="media/image11.jpg"/><Relationship Id="rId52" Type="http://schemas.openxmlformats.org/officeDocument/2006/relationships/image" Target="media/image39.jpg"/><Relationship Id="rId11" Type="http://schemas.openxmlformats.org/officeDocument/2006/relationships/image" Target="media/image38.png"/><Relationship Id="rId55" Type="http://schemas.openxmlformats.org/officeDocument/2006/relationships/image" Target="media/image5.png"/><Relationship Id="rId10" Type="http://schemas.openxmlformats.org/officeDocument/2006/relationships/footer" Target="footer1.xml"/><Relationship Id="rId54" Type="http://schemas.openxmlformats.org/officeDocument/2006/relationships/image" Target="media/image4.png"/><Relationship Id="rId13" Type="http://schemas.openxmlformats.org/officeDocument/2006/relationships/image" Target="media/image40.png"/><Relationship Id="rId57" Type="http://schemas.openxmlformats.org/officeDocument/2006/relationships/image" Target="media/image50.jpg"/><Relationship Id="rId12" Type="http://schemas.openxmlformats.org/officeDocument/2006/relationships/image" Target="media/image34.png"/><Relationship Id="rId56" Type="http://schemas.openxmlformats.org/officeDocument/2006/relationships/image" Target="media/image36.jpg"/><Relationship Id="rId15" Type="http://schemas.openxmlformats.org/officeDocument/2006/relationships/image" Target="media/image37.png"/><Relationship Id="rId59" Type="http://schemas.openxmlformats.org/officeDocument/2006/relationships/image" Target="media/image10.jpg"/><Relationship Id="rId14" Type="http://schemas.openxmlformats.org/officeDocument/2006/relationships/image" Target="media/image35.png"/><Relationship Id="rId58" Type="http://schemas.openxmlformats.org/officeDocument/2006/relationships/image" Target="media/image3.jpg"/><Relationship Id="rId17" Type="http://schemas.openxmlformats.org/officeDocument/2006/relationships/image" Target="media/image42.png"/><Relationship Id="rId16" Type="http://schemas.openxmlformats.org/officeDocument/2006/relationships/image" Target="media/image41.png"/><Relationship Id="rId19" Type="http://schemas.openxmlformats.org/officeDocument/2006/relationships/image" Target="media/image44.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 Id="rId3"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 Id="rId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vYOHhSyvjP2nmClAQRo/v2e6sQ==">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2024-03-12T19:28:00Z</dcterms:created>
  <dc:creator>Foolish Master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2023-06-25T00:00:00Z</vt:filetime>
  </property>
  <property fmtid="{D5CDD505-2E9C-101B-9397-08002B2CF9AE}" pid="3" name="Creator">
    <vt:lpwstr>TeX</vt:lpwstr>
  </property>
  <property fmtid="{D5CDD505-2E9C-101B-9397-08002B2CF9AE}" pid="4" name="LastSaved">
    <vt:filetime>2024-03-12T00:00:00Z</vt:filetime>
  </property>
</Properties>
</file>